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83F1F" w14:textId="77777777" w:rsidR="002B2ACF" w:rsidRPr="00896C11" w:rsidRDefault="00F15000" w:rsidP="00896C11">
      <w:pPr>
        <w:rPr>
          <w:rFonts w:asciiTheme="minorHAnsi" w:hAnsiTheme="minorHAnsi" w:cstheme="minorHAnsi"/>
          <w:b/>
          <w:sz w:val="44"/>
          <w:szCs w:val="44"/>
        </w:rPr>
      </w:pPr>
      <w:bookmarkStart w:id="0" w:name="_Toc344567865"/>
      <w:bookmarkStart w:id="1" w:name="_Toc345663490"/>
      <w:r w:rsidRPr="00896C11">
        <w:rPr>
          <w:rFonts w:asciiTheme="minorHAnsi" w:hAnsiTheme="minorHAnsi" w:cstheme="minorHAnsi"/>
          <w:b/>
          <w:sz w:val="44"/>
          <w:szCs w:val="44"/>
        </w:rPr>
        <w:t>Pv</w:t>
      </w:r>
      <w:r w:rsidR="002B2ACF" w:rsidRPr="00896C11">
        <w:rPr>
          <w:rFonts w:asciiTheme="minorHAnsi" w:hAnsiTheme="minorHAnsi" w:cstheme="minorHAnsi"/>
          <w:b/>
          <w:sz w:val="44"/>
          <w:szCs w:val="44"/>
        </w:rPr>
        <w:t>B 3.3 Organiseren van activiteiten</w:t>
      </w:r>
      <w:bookmarkEnd w:id="0"/>
      <w:bookmarkEnd w:id="1"/>
      <w:r w:rsidR="002B2ACF" w:rsidRPr="00896C11">
        <w:rPr>
          <w:rFonts w:asciiTheme="minorHAnsi" w:hAnsiTheme="minorHAnsi" w:cstheme="minorHAnsi"/>
          <w:b/>
          <w:sz w:val="44"/>
          <w:szCs w:val="44"/>
        </w:rPr>
        <w:t xml:space="preserve"> </w:t>
      </w:r>
    </w:p>
    <w:p w14:paraId="7A883F66" w14:textId="3CD0700D" w:rsidR="00F71097" w:rsidRPr="00896C11" w:rsidRDefault="00F71097" w:rsidP="00F71097">
      <w:pPr>
        <w:pStyle w:val="Kop2"/>
        <w:rPr>
          <w:rFonts w:asciiTheme="minorHAnsi" w:hAnsiTheme="minorHAnsi" w:cstheme="minorHAnsi"/>
          <w:color w:val="000000" w:themeColor="text1"/>
          <w:sz w:val="36"/>
          <w:szCs w:val="36"/>
        </w:rPr>
      </w:pPr>
      <w:bookmarkStart w:id="2" w:name="_Toc342341245"/>
      <w:bookmarkStart w:id="3" w:name="_Toc344567892"/>
      <w:bookmarkStart w:id="4" w:name="_Toc350413001"/>
      <w:bookmarkStart w:id="5" w:name="_Toc353548867"/>
      <w:r w:rsidRPr="00896C11">
        <w:rPr>
          <w:rFonts w:asciiTheme="minorHAnsi" w:hAnsiTheme="minorHAnsi" w:cstheme="minorHAnsi"/>
          <w:color w:val="000000" w:themeColor="text1"/>
          <w:sz w:val="36"/>
          <w:szCs w:val="36"/>
        </w:rPr>
        <w:t>Protocol PvB3.3 Organiseren van activiteiten – portfolio</w:t>
      </w:r>
      <w:r w:rsidR="00896C11">
        <w:rPr>
          <w:rFonts w:asciiTheme="minorHAnsi" w:hAnsiTheme="minorHAnsi" w:cstheme="minorHAnsi"/>
          <w:color w:val="000000" w:themeColor="text1"/>
          <w:sz w:val="36"/>
          <w:szCs w:val="36"/>
        </w:rPr>
        <w:t>beoordeling</w:t>
      </w:r>
    </w:p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80" w:firstRow="0" w:lastRow="0" w:firstColumn="1" w:lastColumn="0" w:noHBand="0" w:noVBand="0"/>
      </w:tblPr>
      <w:tblGrid>
        <w:gridCol w:w="4962"/>
        <w:gridCol w:w="5046"/>
      </w:tblGrid>
      <w:tr w:rsidR="00896C11" w:rsidRPr="00896C11" w14:paraId="7A883F6A" w14:textId="77777777" w:rsidTr="001C18BD">
        <w:tc>
          <w:tcPr>
            <w:tcW w:w="4962" w:type="dxa"/>
            <w:vMerge w:val="restart"/>
            <w:shd w:val="clear" w:color="auto" w:fill="FEF2E7"/>
          </w:tcPr>
          <w:p w14:paraId="7A883F67" w14:textId="77777777" w:rsidR="00F71097" w:rsidRPr="00896C11" w:rsidRDefault="00F71097" w:rsidP="001C18B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896C11"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  <w:t>Naam kandidaat:</w:t>
            </w:r>
          </w:p>
        </w:tc>
        <w:tc>
          <w:tcPr>
            <w:tcW w:w="5046" w:type="dxa"/>
            <w:shd w:val="clear" w:color="auto" w:fill="FEF2E7"/>
          </w:tcPr>
          <w:p w14:paraId="7A883F68" w14:textId="77777777" w:rsidR="00F71097" w:rsidRPr="00896C11" w:rsidRDefault="00F71097" w:rsidP="001C18B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896C11"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  <w:t>Datum:</w:t>
            </w:r>
          </w:p>
          <w:p w14:paraId="7A883F69" w14:textId="77777777" w:rsidR="00F71097" w:rsidRPr="00896C11" w:rsidRDefault="00F71097" w:rsidP="001C18B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</w:p>
        </w:tc>
      </w:tr>
      <w:tr w:rsidR="00896C11" w:rsidRPr="00896C11" w14:paraId="7A883F6E" w14:textId="77777777" w:rsidTr="001C18BD">
        <w:tc>
          <w:tcPr>
            <w:tcW w:w="4962" w:type="dxa"/>
            <w:vMerge/>
            <w:shd w:val="clear" w:color="auto" w:fill="FEF2E7"/>
          </w:tcPr>
          <w:p w14:paraId="7A883F6B" w14:textId="77777777" w:rsidR="00F71097" w:rsidRPr="00896C11" w:rsidRDefault="00F71097" w:rsidP="001C18B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46" w:type="dxa"/>
            <w:shd w:val="clear" w:color="auto" w:fill="FEF2E7"/>
          </w:tcPr>
          <w:p w14:paraId="7A883F6C" w14:textId="77777777" w:rsidR="00F71097" w:rsidRPr="00896C11" w:rsidRDefault="00F71097" w:rsidP="001C18B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896C11"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  <w:t>PVB-beoordelaar:</w:t>
            </w:r>
          </w:p>
          <w:p w14:paraId="7A883F6D" w14:textId="77777777" w:rsidR="00F71097" w:rsidRPr="00896C11" w:rsidRDefault="00F71097" w:rsidP="001C18B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</w:p>
        </w:tc>
      </w:tr>
      <w:tr w:rsidR="00896C11" w:rsidRPr="00896C11" w14:paraId="7A883F75" w14:textId="77777777" w:rsidTr="001C18BD">
        <w:trPr>
          <w:trHeight w:val="452"/>
        </w:trPr>
        <w:tc>
          <w:tcPr>
            <w:tcW w:w="10008" w:type="dxa"/>
            <w:gridSpan w:val="2"/>
            <w:shd w:val="clear" w:color="auto" w:fill="FEF2E7"/>
          </w:tcPr>
          <w:p w14:paraId="7A883F6F" w14:textId="77777777" w:rsidR="00F71097" w:rsidRPr="00896C11" w:rsidRDefault="00F71097" w:rsidP="001C18B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896C11"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  <w:t>Voldaan aan de afnamecondities: ja / nee*</w:t>
            </w:r>
          </w:p>
          <w:p w14:paraId="7A883F70" w14:textId="77777777" w:rsidR="00F71097" w:rsidRPr="00896C11" w:rsidRDefault="00F71097" w:rsidP="001C18B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</w:p>
          <w:p w14:paraId="7A883F71" w14:textId="367A168C" w:rsidR="00F71097" w:rsidRPr="00896C11" w:rsidRDefault="00F71097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896C11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Portfolio bestaat uit</w:t>
            </w:r>
            <w:r w:rsidR="00896C11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 de volgende documenten:</w:t>
            </w:r>
          </w:p>
          <w:p w14:paraId="7A883F72" w14:textId="77777777" w:rsidR="00F71097" w:rsidRPr="00896C11" w:rsidRDefault="00F71097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7A883F73" w14:textId="77777777" w:rsidR="00F71097" w:rsidRPr="00896C11" w:rsidRDefault="00F71097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896C11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Het portfolio is compleet: ja / nee*</w:t>
            </w:r>
          </w:p>
          <w:p w14:paraId="7A883F74" w14:textId="77777777" w:rsidR="00F71097" w:rsidRPr="00896C11" w:rsidRDefault="00F71097" w:rsidP="001C18B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</w:p>
        </w:tc>
      </w:tr>
      <w:tr w:rsidR="00896C11" w:rsidRPr="00896C11" w14:paraId="7A883F77" w14:textId="77777777" w:rsidTr="001C18BD">
        <w:trPr>
          <w:trHeight w:val="230"/>
        </w:trPr>
        <w:tc>
          <w:tcPr>
            <w:tcW w:w="10008" w:type="dxa"/>
            <w:gridSpan w:val="2"/>
            <w:shd w:val="clear" w:color="auto" w:fill="FEF2E7"/>
          </w:tcPr>
          <w:p w14:paraId="7A883F76" w14:textId="77777777" w:rsidR="00F71097" w:rsidRPr="00896C11" w:rsidRDefault="00F15000" w:rsidP="001C18B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896C11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*Bij ‘nee’ gaat de Pv</w:t>
            </w:r>
            <w:r w:rsidR="00F71097" w:rsidRPr="00896C11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B niet door. De </w:t>
            </w:r>
            <w:r w:rsidRPr="00896C11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Pv</w:t>
            </w:r>
            <w:r w:rsidR="00F71097" w:rsidRPr="00896C11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B-beoordelaar motiveert dit bij de toelichting.</w:t>
            </w:r>
          </w:p>
        </w:tc>
      </w:tr>
      <w:tr w:rsidR="00896C11" w:rsidRPr="00896C11" w14:paraId="7A883F7E" w14:textId="77777777" w:rsidTr="001C18BD">
        <w:trPr>
          <w:trHeight w:val="452"/>
        </w:trPr>
        <w:tc>
          <w:tcPr>
            <w:tcW w:w="10008" w:type="dxa"/>
            <w:gridSpan w:val="2"/>
            <w:shd w:val="clear" w:color="auto" w:fill="FEF2E7"/>
          </w:tcPr>
          <w:p w14:paraId="7A883F78" w14:textId="77777777" w:rsidR="00F71097" w:rsidRPr="00896C11" w:rsidRDefault="00F71097" w:rsidP="001C18B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896C11"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  <w:t>Toelichting</w:t>
            </w:r>
          </w:p>
          <w:p w14:paraId="7A883F7C" w14:textId="07E3FF12" w:rsidR="00F71097" w:rsidRDefault="00F71097" w:rsidP="001C18B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</w:p>
          <w:p w14:paraId="50BD1A8C" w14:textId="7B7D3F26" w:rsidR="00896C11" w:rsidRDefault="00896C11" w:rsidP="001C18B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</w:p>
          <w:p w14:paraId="0EEC9456" w14:textId="760EE726" w:rsidR="00896C11" w:rsidRDefault="00896C11" w:rsidP="001C18B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</w:p>
          <w:p w14:paraId="34C6960A" w14:textId="77777777" w:rsidR="00896C11" w:rsidRPr="00896C11" w:rsidRDefault="00896C11" w:rsidP="001C18B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</w:p>
          <w:p w14:paraId="7A883F7D" w14:textId="77777777" w:rsidR="00F71097" w:rsidRPr="00896C11" w:rsidRDefault="00F71097" w:rsidP="001C18B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7A883F7F" w14:textId="77777777" w:rsidR="00F71097" w:rsidRPr="00896C11" w:rsidRDefault="00F71097" w:rsidP="00F71097">
      <w:pPr>
        <w:pStyle w:val="Standaard1"/>
        <w:rPr>
          <w:rFonts w:ascii="Calibri Light" w:hAnsi="Calibri Light" w:cs="Calibri Light"/>
          <w:color w:val="000000" w:themeColor="text1"/>
          <w:sz w:val="24"/>
          <w:szCs w:val="24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80" w:firstRow="0" w:lastRow="0" w:firstColumn="1" w:lastColumn="0" w:noHBand="0" w:noVBand="0"/>
      </w:tblPr>
      <w:tblGrid>
        <w:gridCol w:w="492"/>
        <w:gridCol w:w="152"/>
        <w:gridCol w:w="3881"/>
        <w:gridCol w:w="378"/>
        <w:gridCol w:w="389"/>
        <w:gridCol w:w="758"/>
        <w:gridCol w:w="3981"/>
      </w:tblGrid>
      <w:tr w:rsidR="00896C11" w:rsidRPr="00896C11" w14:paraId="7A883F86" w14:textId="77777777" w:rsidTr="0030214D">
        <w:trPr>
          <w:trHeight w:val="1333"/>
        </w:trPr>
        <w:tc>
          <w:tcPr>
            <w:tcW w:w="4525" w:type="dxa"/>
            <w:gridSpan w:val="3"/>
            <w:shd w:val="clear" w:color="auto" w:fill="FEF2E7"/>
          </w:tcPr>
          <w:p w14:paraId="7A883F80" w14:textId="77777777" w:rsidR="0030214D" w:rsidRPr="00896C11" w:rsidRDefault="0030214D" w:rsidP="001C18B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896C11"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  <w:t>Beoordelingscriteria</w:t>
            </w:r>
          </w:p>
        </w:tc>
        <w:tc>
          <w:tcPr>
            <w:tcW w:w="378" w:type="dxa"/>
            <w:shd w:val="clear" w:color="auto" w:fill="FEF2E7"/>
            <w:textDirection w:val="btLr"/>
            <w:vAlign w:val="center"/>
          </w:tcPr>
          <w:p w14:paraId="7A883F82" w14:textId="77777777" w:rsidR="0030214D" w:rsidRPr="00896C11" w:rsidRDefault="0030214D" w:rsidP="001C18BD">
            <w:pPr>
              <w:spacing w:line="240" w:lineRule="auto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896C11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Portfolio</w:t>
            </w:r>
          </w:p>
        </w:tc>
        <w:tc>
          <w:tcPr>
            <w:tcW w:w="389" w:type="dxa"/>
            <w:shd w:val="clear" w:color="auto" w:fill="FEF2E7"/>
            <w:textDirection w:val="btLr"/>
            <w:vAlign w:val="center"/>
          </w:tcPr>
          <w:p w14:paraId="7A883F83" w14:textId="77777777" w:rsidR="0030214D" w:rsidRPr="00896C11" w:rsidRDefault="0030214D" w:rsidP="001C18BD">
            <w:pPr>
              <w:spacing w:line="240" w:lineRule="auto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896C11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Voldaan</w:t>
            </w:r>
          </w:p>
        </w:tc>
        <w:tc>
          <w:tcPr>
            <w:tcW w:w="4739" w:type="dxa"/>
            <w:gridSpan w:val="2"/>
            <w:shd w:val="clear" w:color="auto" w:fill="FEF2E7"/>
          </w:tcPr>
          <w:p w14:paraId="7A883F84" w14:textId="77777777" w:rsidR="0030214D" w:rsidRPr="00896C11" w:rsidRDefault="0030214D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896C11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Bewijzen (of het weglaten daarvan) waarop score is gebaseerd </w:t>
            </w:r>
          </w:p>
          <w:p w14:paraId="7A883F85" w14:textId="77777777" w:rsidR="0030214D" w:rsidRPr="00896C11" w:rsidRDefault="0030214D" w:rsidP="001C18BD">
            <w:pPr>
              <w:pStyle w:val="Rodetekst"/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</w:tr>
      <w:tr w:rsidR="00896C11" w:rsidRPr="00896C11" w14:paraId="7A883F89" w14:textId="77777777" w:rsidTr="0030214D">
        <w:trPr>
          <w:trHeight w:val="258"/>
        </w:trPr>
        <w:tc>
          <w:tcPr>
            <w:tcW w:w="10031" w:type="dxa"/>
            <w:gridSpan w:val="7"/>
            <w:shd w:val="clear" w:color="auto" w:fill="FEF2E7"/>
          </w:tcPr>
          <w:p w14:paraId="7A883F87" w14:textId="77777777" w:rsidR="00F71097" w:rsidRPr="00896C11" w:rsidRDefault="00F71097" w:rsidP="001C18B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</w:p>
          <w:p w14:paraId="7A883F88" w14:textId="77777777" w:rsidR="00F71097" w:rsidRPr="00896C11" w:rsidRDefault="00F71097" w:rsidP="001C18B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896C11"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  <w:t>Werkproces 3.3.1 Begeleidt sporters bij activiteiten</w:t>
            </w:r>
          </w:p>
        </w:tc>
      </w:tr>
      <w:tr w:rsidR="00896C11" w:rsidRPr="00896C11" w14:paraId="7A883F8D" w14:textId="77777777" w:rsidTr="0030214D">
        <w:trPr>
          <w:trHeight w:val="567"/>
        </w:trPr>
        <w:tc>
          <w:tcPr>
            <w:tcW w:w="10031" w:type="dxa"/>
            <w:gridSpan w:val="7"/>
            <w:shd w:val="clear" w:color="auto" w:fill="FEF2E7"/>
          </w:tcPr>
          <w:p w14:paraId="7A883F8A" w14:textId="77777777" w:rsidR="00F71097" w:rsidRPr="00896C11" w:rsidRDefault="00F71097" w:rsidP="001C18B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896C11"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  <w:t>Het resultaat van het werkproces is:</w:t>
            </w:r>
          </w:p>
          <w:p w14:paraId="7A883F8C" w14:textId="15EF8EF1" w:rsidR="00F71097" w:rsidRPr="00896C11" w:rsidRDefault="00F71097" w:rsidP="009C0B0C">
            <w:pPr>
              <w:pStyle w:val="Opsomming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896C11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begeleiding sluit aan bij de interesse van (potentiële) sporters.</w:t>
            </w:r>
          </w:p>
        </w:tc>
      </w:tr>
      <w:tr w:rsidR="00896C11" w:rsidRPr="00896C11" w14:paraId="7A883F9D" w14:textId="77777777" w:rsidTr="0030214D">
        <w:trPr>
          <w:trHeight w:val="567"/>
        </w:trPr>
        <w:tc>
          <w:tcPr>
            <w:tcW w:w="492" w:type="dxa"/>
            <w:shd w:val="clear" w:color="auto" w:fill="FEF2E7"/>
          </w:tcPr>
          <w:p w14:paraId="7A883F96" w14:textId="545EC6A3" w:rsidR="0030214D" w:rsidRPr="00896C11" w:rsidRDefault="009C0B0C" w:rsidP="001C18B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896C11"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33" w:type="dxa"/>
            <w:gridSpan w:val="2"/>
            <w:shd w:val="clear" w:color="auto" w:fill="FEF2E7"/>
          </w:tcPr>
          <w:p w14:paraId="7A883F97" w14:textId="77777777" w:rsidR="0030214D" w:rsidRPr="00896C11" w:rsidRDefault="0030214D" w:rsidP="001C18BD">
            <w:pPr>
              <w:pStyle w:val="Tekstzonderopmaak"/>
              <w:rPr>
                <w:rFonts w:ascii="Calibri Light" w:hAnsi="Calibri Light" w:cs="Calibri Light"/>
                <w:noProof/>
                <w:color w:val="000000" w:themeColor="text1"/>
                <w:sz w:val="24"/>
                <w:szCs w:val="24"/>
              </w:rPr>
            </w:pPr>
            <w:r w:rsidRPr="00896C11">
              <w:rPr>
                <w:rFonts w:ascii="Calibri Light" w:hAnsi="Calibri Light" w:cs="Calibri Light"/>
                <w:noProof/>
                <w:color w:val="000000" w:themeColor="text1"/>
                <w:sz w:val="24"/>
                <w:szCs w:val="24"/>
              </w:rPr>
              <w:t>Treedt op bij onveilige situaties</w:t>
            </w:r>
          </w:p>
        </w:tc>
        <w:tc>
          <w:tcPr>
            <w:tcW w:w="378" w:type="dxa"/>
            <w:shd w:val="clear" w:color="auto" w:fill="FEF2E7"/>
          </w:tcPr>
          <w:p w14:paraId="7A883F9A" w14:textId="77777777" w:rsidR="0030214D" w:rsidRPr="00896C11" w:rsidRDefault="0030214D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FEF2E7"/>
          </w:tcPr>
          <w:p w14:paraId="7A883F9B" w14:textId="77777777" w:rsidR="0030214D" w:rsidRPr="00896C11" w:rsidRDefault="0030214D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4739" w:type="dxa"/>
            <w:gridSpan w:val="2"/>
            <w:shd w:val="clear" w:color="auto" w:fill="FEF2E7"/>
          </w:tcPr>
          <w:p w14:paraId="7A883F9C" w14:textId="77777777" w:rsidR="0030214D" w:rsidRPr="00896C11" w:rsidRDefault="0030214D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</w:tr>
      <w:tr w:rsidR="00896C11" w:rsidRPr="00896C11" w14:paraId="7A883FA4" w14:textId="77777777" w:rsidTr="0030214D">
        <w:trPr>
          <w:trHeight w:val="567"/>
        </w:trPr>
        <w:tc>
          <w:tcPr>
            <w:tcW w:w="492" w:type="dxa"/>
            <w:shd w:val="clear" w:color="auto" w:fill="FEF2E7"/>
          </w:tcPr>
          <w:p w14:paraId="7A883F9E" w14:textId="41DF398B" w:rsidR="0030214D" w:rsidRPr="00896C11" w:rsidRDefault="009C0B0C" w:rsidP="001C18B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896C11"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33" w:type="dxa"/>
            <w:gridSpan w:val="2"/>
            <w:shd w:val="clear" w:color="auto" w:fill="FEF2E7"/>
          </w:tcPr>
          <w:p w14:paraId="7A883F9F" w14:textId="77777777" w:rsidR="0030214D" w:rsidRPr="00896C11" w:rsidRDefault="0030214D" w:rsidP="001C18BD">
            <w:pPr>
              <w:pStyle w:val="Tekstzonderopmaak"/>
              <w:rPr>
                <w:rFonts w:ascii="Calibri Light" w:hAnsi="Calibri Light" w:cs="Calibri Light"/>
                <w:noProof/>
                <w:color w:val="000000" w:themeColor="text1"/>
                <w:sz w:val="24"/>
                <w:szCs w:val="24"/>
              </w:rPr>
            </w:pPr>
            <w:r w:rsidRPr="00896C11">
              <w:rPr>
                <w:rFonts w:ascii="Calibri Light" w:hAnsi="Calibri Light" w:cs="Calibri Light"/>
                <w:noProof/>
                <w:color w:val="000000" w:themeColor="text1"/>
                <w:sz w:val="24"/>
                <w:szCs w:val="24"/>
              </w:rPr>
              <w:t>Gaat sportief en respectvol om met alle betrokkenen</w:t>
            </w:r>
          </w:p>
        </w:tc>
        <w:tc>
          <w:tcPr>
            <w:tcW w:w="378" w:type="dxa"/>
            <w:shd w:val="clear" w:color="auto" w:fill="FEF2E7"/>
          </w:tcPr>
          <w:p w14:paraId="7A883FA1" w14:textId="77777777" w:rsidR="0030214D" w:rsidRPr="00896C11" w:rsidRDefault="0030214D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FEF2E7"/>
          </w:tcPr>
          <w:p w14:paraId="7A883FA2" w14:textId="77777777" w:rsidR="0030214D" w:rsidRPr="00896C11" w:rsidRDefault="0030214D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4739" w:type="dxa"/>
            <w:gridSpan w:val="2"/>
            <w:shd w:val="clear" w:color="auto" w:fill="FEF2E7"/>
          </w:tcPr>
          <w:p w14:paraId="7A883FA3" w14:textId="77777777" w:rsidR="0030214D" w:rsidRPr="00896C11" w:rsidRDefault="0030214D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</w:tr>
      <w:tr w:rsidR="00896C11" w:rsidRPr="00896C11" w14:paraId="7A883FB5" w14:textId="77777777" w:rsidTr="0030214D">
        <w:trPr>
          <w:trHeight w:val="234"/>
        </w:trPr>
        <w:tc>
          <w:tcPr>
            <w:tcW w:w="10031" w:type="dxa"/>
            <w:gridSpan w:val="7"/>
            <w:shd w:val="clear" w:color="auto" w:fill="FEF2E7"/>
          </w:tcPr>
          <w:p w14:paraId="7A883FB3" w14:textId="77777777" w:rsidR="00F71097" w:rsidRPr="00896C11" w:rsidRDefault="00F71097" w:rsidP="001C18B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</w:p>
          <w:p w14:paraId="7A883FB4" w14:textId="77777777" w:rsidR="00F71097" w:rsidRPr="00896C11" w:rsidRDefault="00F71097" w:rsidP="001C18B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896C11"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  <w:t xml:space="preserve">Werkproces 3.3.2 Bereidt activiteiten voor </w:t>
            </w:r>
          </w:p>
        </w:tc>
      </w:tr>
      <w:tr w:rsidR="00896C11" w:rsidRPr="00896C11" w14:paraId="7A883FB9" w14:textId="77777777" w:rsidTr="0030214D">
        <w:trPr>
          <w:trHeight w:val="567"/>
        </w:trPr>
        <w:tc>
          <w:tcPr>
            <w:tcW w:w="10031" w:type="dxa"/>
            <w:gridSpan w:val="7"/>
            <w:shd w:val="clear" w:color="auto" w:fill="FEF2E7"/>
          </w:tcPr>
          <w:p w14:paraId="7A883FB6" w14:textId="77777777" w:rsidR="00F71097" w:rsidRPr="00896C11" w:rsidRDefault="00F71097" w:rsidP="001C18B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896C11"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  <w:t>Het resultaat van het werkproces is:</w:t>
            </w:r>
          </w:p>
          <w:p w14:paraId="7A883FB8" w14:textId="33D9647C" w:rsidR="00F71097" w:rsidRPr="00896C11" w:rsidRDefault="00F71097" w:rsidP="009C0B0C">
            <w:pPr>
              <w:pStyle w:val="Opsomming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896C11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de activiteit is afgestemd op de randvoorwaarden.</w:t>
            </w:r>
          </w:p>
        </w:tc>
      </w:tr>
      <w:tr w:rsidR="00896C11" w:rsidRPr="00896C11" w14:paraId="7A883FC0" w14:textId="77777777" w:rsidTr="0030214D">
        <w:trPr>
          <w:trHeight w:val="567"/>
        </w:trPr>
        <w:tc>
          <w:tcPr>
            <w:tcW w:w="492" w:type="dxa"/>
            <w:shd w:val="clear" w:color="auto" w:fill="FEF2E7"/>
          </w:tcPr>
          <w:p w14:paraId="7A883FBA" w14:textId="37A3B005" w:rsidR="0030214D" w:rsidRPr="00896C11" w:rsidRDefault="009C0B0C" w:rsidP="001C18B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896C11"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33" w:type="dxa"/>
            <w:gridSpan w:val="2"/>
            <w:shd w:val="clear" w:color="auto" w:fill="FEF2E7"/>
          </w:tcPr>
          <w:p w14:paraId="7A883FBB" w14:textId="77777777" w:rsidR="0030214D" w:rsidRPr="00896C11" w:rsidRDefault="0030214D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896C11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Maakt bij de organisatie gebruik van een draaiboek</w:t>
            </w:r>
          </w:p>
        </w:tc>
        <w:tc>
          <w:tcPr>
            <w:tcW w:w="378" w:type="dxa"/>
            <w:shd w:val="clear" w:color="auto" w:fill="FEF2E7"/>
          </w:tcPr>
          <w:p w14:paraId="7A883FBD" w14:textId="77777777" w:rsidR="0030214D" w:rsidRPr="00896C11" w:rsidRDefault="0030214D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FEF2E7"/>
          </w:tcPr>
          <w:p w14:paraId="7A883FBE" w14:textId="77777777" w:rsidR="0030214D" w:rsidRPr="00896C11" w:rsidRDefault="0030214D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4739" w:type="dxa"/>
            <w:gridSpan w:val="2"/>
            <w:shd w:val="clear" w:color="auto" w:fill="FEF2E7"/>
          </w:tcPr>
          <w:p w14:paraId="7A883FBF" w14:textId="77777777" w:rsidR="0030214D" w:rsidRPr="00896C11" w:rsidRDefault="0030214D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</w:tr>
      <w:tr w:rsidR="00896C11" w:rsidRPr="00896C11" w14:paraId="7A883FC7" w14:textId="77777777" w:rsidTr="0030214D">
        <w:trPr>
          <w:trHeight w:val="567"/>
        </w:trPr>
        <w:tc>
          <w:tcPr>
            <w:tcW w:w="492" w:type="dxa"/>
            <w:shd w:val="clear" w:color="auto" w:fill="FEF2E7"/>
          </w:tcPr>
          <w:p w14:paraId="7A883FC1" w14:textId="7BF9B169" w:rsidR="0030214D" w:rsidRPr="00896C11" w:rsidRDefault="009C0B0C" w:rsidP="001C18B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896C11"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033" w:type="dxa"/>
            <w:gridSpan w:val="2"/>
            <w:shd w:val="clear" w:color="auto" w:fill="FEF2E7"/>
          </w:tcPr>
          <w:p w14:paraId="7A883FC2" w14:textId="77777777" w:rsidR="0030214D" w:rsidRPr="00896C11" w:rsidRDefault="0030214D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896C11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Houdt rekening met beschikbare middelen en materialen</w:t>
            </w:r>
          </w:p>
        </w:tc>
        <w:tc>
          <w:tcPr>
            <w:tcW w:w="378" w:type="dxa"/>
            <w:shd w:val="clear" w:color="auto" w:fill="FEF2E7"/>
          </w:tcPr>
          <w:p w14:paraId="7A883FC4" w14:textId="77777777" w:rsidR="0030214D" w:rsidRPr="00896C11" w:rsidRDefault="0030214D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FEF2E7"/>
          </w:tcPr>
          <w:p w14:paraId="7A883FC5" w14:textId="77777777" w:rsidR="0030214D" w:rsidRPr="00896C11" w:rsidRDefault="0030214D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4739" w:type="dxa"/>
            <w:gridSpan w:val="2"/>
            <w:shd w:val="clear" w:color="auto" w:fill="FEF2E7"/>
          </w:tcPr>
          <w:p w14:paraId="7A883FC6" w14:textId="77777777" w:rsidR="0030214D" w:rsidRPr="00896C11" w:rsidRDefault="0030214D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</w:tr>
      <w:tr w:rsidR="00896C11" w:rsidRPr="00896C11" w14:paraId="7A883FCE" w14:textId="77777777" w:rsidTr="0030214D">
        <w:trPr>
          <w:trHeight w:val="567"/>
        </w:trPr>
        <w:tc>
          <w:tcPr>
            <w:tcW w:w="492" w:type="dxa"/>
            <w:shd w:val="clear" w:color="auto" w:fill="FEF2E7"/>
          </w:tcPr>
          <w:p w14:paraId="7A883FC8" w14:textId="19C367A2" w:rsidR="0030214D" w:rsidRPr="00896C11" w:rsidRDefault="009C0B0C" w:rsidP="001C18B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896C11"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4033" w:type="dxa"/>
            <w:gridSpan w:val="2"/>
            <w:shd w:val="clear" w:color="auto" w:fill="FEF2E7"/>
          </w:tcPr>
          <w:p w14:paraId="7A883FC9" w14:textId="77777777" w:rsidR="0030214D" w:rsidRPr="00896C11" w:rsidRDefault="0030214D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896C11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Zorgt dat iedereen weet wat er van hem wordt verwacht</w:t>
            </w:r>
          </w:p>
        </w:tc>
        <w:tc>
          <w:tcPr>
            <w:tcW w:w="378" w:type="dxa"/>
            <w:shd w:val="clear" w:color="auto" w:fill="FEF2E7"/>
          </w:tcPr>
          <w:p w14:paraId="7A883FCB" w14:textId="77777777" w:rsidR="0030214D" w:rsidRPr="00896C11" w:rsidRDefault="0030214D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FEF2E7"/>
          </w:tcPr>
          <w:p w14:paraId="7A883FCC" w14:textId="77777777" w:rsidR="0030214D" w:rsidRPr="00896C11" w:rsidRDefault="0030214D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4739" w:type="dxa"/>
            <w:gridSpan w:val="2"/>
            <w:shd w:val="clear" w:color="auto" w:fill="FEF2E7"/>
          </w:tcPr>
          <w:p w14:paraId="7A883FCD" w14:textId="77777777" w:rsidR="0030214D" w:rsidRPr="00896C11" w:rsidRDefault="0030214D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</w:tr>
      <w:tr w:rsidR="00896C11" w:rsidRPr="00896C11" w14:paraId="7A883FD1" w14:textId="77777777" w:rsidTr="0030214D">
        <w:trPr>
          <w:trHeight w:val="234"/>
        </w:trPr>
        <w:tc>
          <w:tcPr>
            <w:tcW w:w="10031" w:type="dxa"/>
            <w:gridSpan w:val="7"/>
            <w:shd w:val="clear" w:color="auto" w:fill="FEF2E7"/>
          </w:tcPr>
          <w:p w14:paraId="7A883FCF" w14:textId="77777777" w:rsidR="00F71097" w:rsidRPr="00896C11" w:rsidRDefault="00F71097" w:rsidP="001C18B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</w:p>
          <w:p w14:paraId="7A883FD0" w14:textId="77777777" w:rsidR="00F71097" w:rsidRPr="00896C11" w:rsidRDefault="00F71097" w:rsidP="001C18B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896C11"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  <w:t xml:space="preserve">Werkproces 3.3.3 Voert uit en evalueert activiteiten </w:t>
            </w:r>
          </w:p>
        </w:tc>
      </w:tr>
      <w:tr w:rsidR="00896C11" w:rsidRPr="00896C11" w14:paraId="7A883FD6" w14:textId="77777777" w:rsidTr="0030214D">
        <w:trPr>
          <w:trHeight w:val="567"/>
        </w:trPr>
        <w:tc>
          <w:tcPr>
            <w:tcW w:w="10031" w:type="dxa"/>
            <w:gridSpan w:val="7"/>
            <w:shd w:val="clear" w:color="auto" w:fill="FEF2E7"/>
          </w:tcPr>
          <w:p w14:paraId="7A883FD2" w14:textId="77777777" w:rsidR="00F71097" w:rsidRPr="00896C11" w:rsidRDefault="00F71097" w:rsidP="001C18B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896C11"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  <w:t>De resultaten van het werkproces zijn:</w:t>
            </w:r>
          </w:p>
          <w:p w14:paraId="7A883FD3" w14:textId="77777777" w:rsidR="00F71097" w:rsidRPr="00896C11" w:rsidRDefault="00F71097" w:rsidP="001C18BD">
            <w:pPr>
              <w:pStyle w:val="Opsomming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896C11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activiteit is uitgevoerd; </w:t>
            </w:r>
          </w:p>
          <w:p w14:paraId="7A883FD5" w14:textId="13670409" w:rsidR="00F71097" w:rsidRPr="00896C11" w:rsidRDefault="00F71097" w:rsidP="009C0B0C">
            <w:pPr>
              <w:pStyle w:val="Opsomming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896C11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activiteit is geëvalueerd.</w:t>
            </w:r>
          </w:p>
        </w:tc>
      </w:tr>
      <w:tr w:rsidR="00896C11" w:rsidRPr="00896C11" w14:paraId="7A883FDD" w14:textId="77777777" w:rsidTr="0030214D">
        <w:trPr>
          <w:trHeight w:val="567"/>
        </w:trPr>
        <w:tc>
          <w:tcPr>
            <w:tcW w:w="644" w:type="dxa"/>
            <w:gridSpan w:val="2"/>
            <w:shd w:val="clear" w:color="auto" w:fill="FEF2E7"/>
          </w:tcPr>
          <w:p w14:paraId="7A883FD7" w14:textId="4DB161CA" w:rsidR="0030214D" w:rsidRPr="00896C11" w:rsidRDefault="009C0B0C" w:rsidP="001C18B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896C11"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81" w:type="dxa"/>
            <w:shd w:val="clear" w:color="auto" w:fill="FEF2E7"/>
          </w:tcPr>
          <w:p w14:paraId="7A883FD8" w14:textId="77777777" w:rsidR="0030214D" w:rsidRPr="00896C11" w:rsidRDefault="0030214D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896C11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Draagt verantwoordelijkheid en neemt beslissingen</w:t>
            </w:r>
          </w:p>
        </w:tc>
        <w:tc>
          <w:tcPr>
            <w:tcW w:w="378" w:type="dxa"/>
            <w:shd w:val="clear" w:color="auto" w:fill="FEF2E7"/>
          </w:tcPr>
          <w:p w14:paraId="7A883FDA" w14:textId="77777777" w:rsidR="0030214D" w:rsidRPr="00896C11" w:rsidRDefault="0030214D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FEF2E7"/>
          </w:tcPr>
          <w:p w14:paraId="7A883FDB" w14:textId="77777777" w:rsidR="0030214D" w:rsidRPr="00896C11" w:rsidRDefault="0030214D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4739" w:type="dxa"/>
            <w:gridSpan w:val="2"/>
            <w:shd w:val="clear" w:color="auto" w:fill="FEF2E7"/>
          </w:tcPr>
          <w:p w14:paraId="7A883FDC" w14:textId="77777777" w:rsidR="0030214D" w:rsidRPr="00896C11" w:rsidRDefault="0030214D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</w:tr>
      <w:tr w:rsidR="00896C11" w:rsidRPr="00896C11" w14:paraId="7A883FE4" w14:textId="77777777" w:rsidTr="0030214D">
        <w:trPr>
          <w:trHeight w:val="567"/>
        </w:trPr>
        <w:tc>
          <w:tcPr>
            <w:tcW w:w="644" w:type="dxa"/>
            <w:gridSpan w:val="2"/>
            <w:shd w:val="clear" w:color="auto" w:fill="FEF2E7"/>
          </w:tcPr>
          <w:p w14:paraId="7A883FDE" w14:textId="7D6E83DD" w:rsidR="0030214D" w:rsidRPr="00896C11" w:rsidRDefault="009C0B0C" w:rsidP="001C18B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896C11"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81" w:type="dxa"/>
            <w:shd w:val="clear" w:color="auto" w:fill="FEF2E7"/>
          </w:tcPr>
          <w:p w14:paraId="7A883FDF" w14:textId="77777777" w:rsidR="0030214D" w:rsidRPr="00896C11" w:rsidRDefault="0030214D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896C11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Werkt samen met anderen</w:t>
            </w:r>
          </w:p>
        </w:tc>
        <w:tc>
          <w:tcPr>
            <w:tcW w:w="378" w:type="dxa"/>
            <w:shd w:val="clear" w:color="auto" w:fill="FEF2E7"/>
          </w:tcPr>
          <w:p w14:paraId="7A883FE1" w14:textId="77777777" w:rsidR="0030214D" w:rsidRPr="00896C11" w:rsidRDefault="0030214D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FEF2E7"/>
          </w:tcPr>
          <w:p w14:paraId="7A883FE2" w14:textId="77777777" w:rsidR="0030214D" w:rsidRPr="00896C11" w:rsidRDefault="0030214D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4739" w:type="dxa"/>
            <w:gridSpan w:val="2"/>
            <w:shd w:val="clear" w:color="auto" w:fill="FEF2E7"/>
          </w:tcPr>
          <w:p w14:paraId="7A883FE3" w14:textId="77777777" w:rsidR="0030214D" w:rsidRPr="00896C11" w:rsidRDefault="0030214D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</w:tr>
      <w:tr w:rsidR="00896C11" w:rsidRPr="00896C11" w14:paraId="7A883FF2" w14:textId="77777777" w:rsidTr="0030214D">
        <w:trPr>
          <w:trHeight w:val="567"/>
        </w:trPr>
        <w:tc>
          <w:tcPr>
            <w:tcW w:w="644" w:type="dxa"/>
            <w:gridSpan w:val="2"/>
            <w:shd w:val="clear" w:color="auto" w:fill="FEF2E7"/>
          </w:tcPr>
          <w:p w14:paraId="7A883FEC" w14:textId="6D88B1FB" w:rsidR="0030214D" w:rsidRPr="00896C11" w:rsidRDefault="009C0B0C" w:rsidP="001C18B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896C11"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81" w:type="dxa"/>
            <w:shd w:val="clear" w:color="auto" w:fill="FEF2E7"/>
          </w:tcPr>
          <w:p w14:paraId="7A883FED" w14:textId="77777777" w:rsidR="0030214D" w:rsidRPr="00896C11" w:rsidRDefault="0030214D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896C11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Rondt activiteit af</w:t>
            </w:r>
          </w:p>
        </w:tc>
        <w:tc>
          <w:tcPr>
            <w:tcW w:w="378" w:type="dxa"/>
            <w:shd w:val="clear" w:color="auto" w:fill="FEF2E7"/>
          </w:tcPr>
          <w:p w14:paraId="7A883FEF" w14:textId="77777777" w:rsidR="0030214D" w:rsidRPr="00896C11" w:rsidRDefault="0030214D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FEF2E7"/>
          </w:tcPr>
          <w:p w14:paraId="7A883FF0" w14:textId="77777777" w:rsidR="0030214D" w:rsidRPr="00896C11" w:rsidRDefault="0030214D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4739" w:type="dxa"/>
            <w:gridSpan w:val="2"/>
            <w:shd w:val="clear" w:color="auto" w:fill="FEF2E7"/>
          </w:tcPr>
          <w:p w14:paraId="7A883FF1" w14:textId="77777777" w:rsidR="0030214D" w:rsidRPr="00896C11" w:rsidRDefault="0030214D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</w:tr>
      <w:tr w:rsidR="00896C11" w:rsidRPr="00896C11" w14:paraId="7A883FF9" w14:textId="77777777" w:rsidTr="0030214D">
        <w:trPr>
          <w:trHeight w:val="567"/>
        </w:trPr>
        <w:tc>
          <w:tcPr>
            <w:tcW w:w="644" w:type="dxa"/>
            <w:gridSpan w:val="2"/>
            <w:shd w:val="clear" w:color="auto" w:fill="FEF2E7"/>
          </w:tcPr>
          <w:p w14:paraId="7A883FF3" w14:textId="672583F2" w:rsidR="0030214D" w:rsidRPr="00896C11" w:rsidRDefault="009C0B0C" w:rsidP="001C18B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896C11"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881" w:type="dxa"/>
            <w:shd w:val="clear" w:color="auto" w:fill="FEF2E7"/>
          </w:tcPr>
          <w:p w14:paraId="7A883FF4" w14:textId="77777777" w:rsidR="0030214D" w:rsidRPr="00896C11" w:rsidRDefault="0030214D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896C11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Rapporteert over de voorbereiding, uitvoering en evaluatie van de activiteit</w:t>
            </w:r>
          </w:p>
        </w:tc>
        <w:tc>
          <w:tcPr>
            <w:tcW w:w="378" w:type="dxa"/>
            <w:shd w:val="clear" w:color="auto" w:fill="FEF2E7"/>
          </w:tcPr>
          <w:p w14:paraId="7A883FF6" w14:textId="77777777" w:rsidR="0030214D" w:rsidRPr="00896C11" w:rsidRDefault="0030214D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FEF2E7"/>
          </w:tcPr>
          <w:p w14:paraId="7A883FF7" w14:textId="77777777" w:rsidR="0030214D" w:rsidRPr="00896C11" w:rsidRDefault="0030214D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4739" w:type="dxa"/>
            <w:gridSpan w:val="2"/>
            <w:shd w:val="clear" w:color="auto" w:fill="FEF2E7"/>
          </w:tcPr>
          <w:p w14:paraId="7A883FF8" w14:textId="77777777" w:rsidR="0030214D" w:rsidRPr="00896C11" w:rsidRDefault="0030214D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</w:tr>
      <w:tr w:rsidR="00896C11" w:rsidRPr="00896C11" w14:paraId="7A88401A" w14:textId="77777777" w:rsidTr="0030214D">
        <w:trPr>
          <w:trHeight w:val="454"/>
        </w:trPr>
        <w:tc>
          <w:tcPr>
            <w:tcW w:w="4525" w:type="dxa"/>
            <w:gridSpan w:val="3"/>
            <w:shd w:val="clear" w:color="auto" w:fill="FEF2E7"/>
          </w:tcPr>
          <w:p w14:paraId="7A884016" w14:textId="77777777" w:rsidR="00F71097" w:rsidRPr="00896C11" w:rsidRDefault="00F15000" w:rsidP="001C18B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896C11"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  <w:t>Resultaat van de Pv</w:t>
            </w:r>
            <w:r w:rsidR="00F71097" w:rsidRPr="00896C11"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525" w:type="dxa"/>
            <w:gridSpan w:val="3"/>
            <w:shd w:val="clear" w:color="auto" w:fill="FEF2E7"/>
          </w:tcPr>
          <w:p w14:paraId="7A884017" w14:textId="77777777" w:rsidR="00F71097" w:rsidRPr="00896C11" w:rsidRDefault="00F71097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vMerge w:val="restart"/>
            <w:shd w:val="clear" w:color="auto" w:fill="FEF2E7"/>
          </w:tcPr>
          <w:p w14:paraId="7A884018" w14:textId="77777777" w:rsidR="00F71097" w:rsidRPr="00896C11" w:rsidRDefault="00F71097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896C11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Toelichting</w:t>
            </w:r>
          </w:p>
          <w:p w14:paraId="7A884019" w14:textId="77777777" w:rsidR="00F71097" w:rsidRPr="00896C11" w:rsidRDefault="00F71097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</w:tr>
      <w:tr w:rsidR="00896C11" w:rsidRPr="00896C11" w14:paraId="7A884020" w14:textId="77777777" w:rsidTr="0030214D">
        <w:trPr>
          <w:trHeight w:val="234"/>
        </w:trPr>
        <w:tc>
          <w:tcPr>
            <w:tcW w:w="6050" w:type="dxa"/>
            <w:gridSpan w:val="6"/>
            <w:shd w:val="clear" w:color="auto" w:fill="FEF2E7"/>
          </w:tcPr>
          <w:p w14:paraId="7A88401B" w14:textId="77777777" w:rsidR="00F71097" w:rsidRPr="00896C11" w:rsidRDefault="00F71097" w:rsidP="001C18B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896C11"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  <w:t xml:space="preserve">Handtekening </w:t>
            </w:r>
            <w:r w:rsidR="00F15000" w:rsidRPr="00896C11"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  <w:t>Pv</w:t>
            </w:r>
            <w:r w:rsidRPr="00896C11"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  <w:t>B-beoordelaar:</w:t>
            </w:r>
          </w:p>
          <w:p w14:paraId="7A88401C" w14:textId="77777777" w:rsidR="00F71097" w:rsidRPr="00896C11" w:rsidRDefault="00F71097" w:rsidP="001C18B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</w:p>
          <w:p w14:paraId="7A88401D" w14:textId="77777777" w:rsidR="00F71097" w:rsidRPr="00896C11" w:rsidRDefault="00F71097" w:rsidP="001C18B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</w:p>
          <w:p w14:paraId="7A88401E" w14:textId="77777777" w:rsidR="00F71097" w:rsidRPr="00896C11" w:rsidRDefault="00F71097" w:rsidP="001C18B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vMerge/>
            <w:shd w:val="clear" w:color="auto" w:fill="FEF2E7"/>
          </w:tcPr>
          <w:p w14:paraId="7A88401F" w14:textId="77777777" w:rsidR="00F71097" w:rsidRPr="00896C11" w:rsidRDefault="00F71097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</w:tr>
      <w:tr w:rsidR="00896C11" w:rsidRPr="00896C11" w14:paraId="7A884026" w14:textId="77777777" w:rsidTr="0030214D">
        <w:trPr>
          <w:trHeight w:val="567"/>
        </w:trPr>
        <w:tc>
          <w:tcPr>
            <w:tcW w:w="6050" w:type="dxa"/>
            <w:gridSpan w:val="6"/>
            <w:shd w:val="clear" w:color="auto" w:fill="FEF2E7"/>
          </w:tcPr>
          <w:p w14:paraId="7A884021" w14:textId="77777777" w:rsidR="00F71097" w:rsidRPr="00896C11" w:rsidRDefault="00F71097" w:rsidP="001C18BD">
            <w:pPr>
              <w:pStyle w:val="Rodetekst"/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896C11"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  <w:t>Akkoord toetsingscommissie</w:t>
            </w:r>
          </w:p>
          <w:p w14:paraId="7A884022" w14:textId="77777777" w:rsidR="00F71097" w:rsidRPr="00896C11" w:rsidRDefault="00F71097" w:rsidP="001C18BD">
            <w:pPr>
              <w:pStyle w:val="Rodetekst"/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</w:p>
          <w:p w14:paraId="7A884023" w14:textId="77777777" w:rsidR="00F71097" w:rsidRPr="00896C11" w:rsidRDefault="00F71097" w:rsidP="001C18BD">
            <w:pPr>
              <w:pStyle w:val="Rodetekst"/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</w:p>
          <w:p w14:paraId="7A884024" w14:textId="77777777" w:rsidR="00F71097" w:rsidRPr="00896C11" w:rsidRDefault="00F71097" w:rsidP="001C18BD">
            <w:pPr>
              <w:pStyle w:val="Rodetekst"/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EF2E7"/>
          </w:tcPr>
          <w:p w14:paraId="7A884025" w14:textId="07FB53E1" w:rsidR="00F71097" w:rsidRPr="00896C11" w:rsidRDefault="00896C11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Naam: </w:t>
            </w:r>
          </w:p>
        </w:tc>
      </w:tr>
    </w:tbl>
    <w:p w14:paraId="7A884027" w14:textId="77777777" w:rsidR="00F71097" w:rsidRPr="00896C11" w:rsidRDefault="00F71097" w:rsidP="00F71097">
      <w:pPr>
        <w:rPr>
          <w:rFonts w:ascii="Calibri Light" w:hAnsi="Calibri Light" w:cs="Calibri Light"/>
          <w:color w:val="000000" w:themeColor="text1"/>
          <w:sz w:val="24"/>
          <w:szCs w:val="24"/>
        </w:rPr>
      </w:pPr>
    </w:p>
    <w:bookmarkEnd w:id="2"/>
    <w:bookmarkEnd w:id="3"/>
    <w:bookmarkEnd w:id="4"/>
    <w:bookmarkEnd w:id="5"/>
    <w:p w14:paraId="7A8840E0" w14:textId="5D1407EA" w:rsidR="00CC0F8B" w:rsidRPr="00896C11" w:rsidRDefault="00A67BAE" w:rsidP="00A67BAE">
      <w:pPr>
        <w:pStyle w:val="Kop2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896C11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</w:p>
    <w:sectPr w:rsidR="00CC0F8B" w:rsidRPr="00896C11" w:rsidSect="00896C11">
      <w:headerReference w:type="default" r:id="rId10"/>
      <w:footerReference w:type="even" r:id="rId11"/>
      <w:footerReference w:type="default" r:id="rId12"/>
      <w:pgSz w:w="11906" w:h="16838" w:code="9"/>
      <w:pgMar w:top="2552" w:right="707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C983E" w14:textId="77777777" w:rsidR="00CE54BD" w:rsidRDefault="00CE54BD">
      <w:r>
        <w:separator/>
      </w:r>
    </w:p>
  </w:endnote>
  <w:endnote w:type="continuationSeparator" w:id="0">
    <w:p w14:paraId="002834B4" w14:textId="77777777" w:rsidR="00CE54BD" w:rsidRDefault="00CE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840E7" w14:textId="77777777" w:rsidR="00B93506" w:rsidRDefault="00B93506" w:rsidP="002465DC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A8840E8" w14:textId="77777777" w:rsidR="00B93506" w:rsidRDefault="00B93506" w:rsidP="00B9350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840E9" w14:textId="01EC9158" w:rsidR="006000FF" w:rsidRPr="001C76CE" w:rsidRDefault="00CF0E07" w:rsidP="002465DC">
    <w:pPr>
      <w:tabs>
        <w:tab w:val="center" w:pos="4820"/>
        <w:tab w:val="right" w:pos="9639"/>
      </w:tabs>
      <w:spacing w:before="240" w:line="240" w:lineRule="auto"/>
      <w:rPr>
        <w:color w:val="800000"/>
      </w:rPr>
    </w:pPr>
    <w:r>
      <mc:AlternateContent>
        <mc:Choice Requires="wps">
          <w:drawing>
            <wp:anchor distT="0" distB="0" distL="114300" distR="114300" simplePos="0" relativeHeight="251656704" behindDoc="1" locked="0" layoutInCell="1" allowOverlap="1" wp14:anchorId="7A8840EE" wp14:editId="7A8840EF">
              <wp:simplePos x="0" y="0"/>
              <wp:positionH relativeFrom="page">
                <wp:posOffset>360045</wp:posOffset>
              </wp:positionH>
              <wp:positionV relativeFrom="paragraph">
                <wp:posOffset>0</wp:posOffset>
              </wp:positionV>
              <wp:extent cx="6840220" cy="179705"/>
              <wp:effectExtent l="0" t="0" r="635" b="127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220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8840F1" w14:textId="77777777" w:rsidR="002465DC" w:rsidRDefault="00CF0E07" w:rsidP="002465DC">
                          <w:r>
                            <w:drawing>
                              <wp:inline distT="0" distB="0" distL="0" distR="0" wp14:anchorId="7A8840F2" wp14:editId="7A8840F3">
                                <wp:extent cx="6838950" cy="95250"/>
                                <wp:effectExtent l="0" t="0" r="0" b="0"/>
                                <wp:docPr id="31" name="Afbeelding 1" descr="VOLL 035 Foot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VOLL 035 Foot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38950" cy="95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840E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28.35pt;margin-top:0;width:538.6pt;height:14.1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" stroked="f">
              <v:textbox inset="0,0,0,0">
                <w:txbxContent>
                  <w:p w14:paraId="7A8840F1" w14:textId="77777777" w:rsidR="002465DC" w:rsidRDefault="00CF0E07" w:rsidP="002465DC">
                    <w:r>
                      <w:drawing>
                        <wp:inline distT="0" distB="0" distL="0" distR="0" wp14:anchorId="7A8840F2" wp14:editId="7A8840F3">
                          <wp:extent cx="6838950" cy="95250"/>
                          <wp:effectExtent l="0" t="0" r="0" b="0"/>
                          <wp:docPr id="31" name="Afbeelding 1" descr="VOLL 035 Foot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VOLL 035 Foot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38950" cy="95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465DC">
      <w:tab/>
    </w:r>
    <w:r w:rsidR="002465DC" w:rsidRPr="00896C11">
      <w:rPr>
        <w:color w:val="FFFFFF" w:themeColor="background1"/>
      </w:rPr>
      <w:t xml:space="preserve">– </w:t>
    </w:r>
    <w:r w:rsidR="002465DC" w:rsidRPr="00896C11">
      <w:rPr>
        <w:rStyle w:val="Paginanummer"/>
        <w:color w:val="FFFFFF" w:themeColor="background1"/>
      </w:rPr>
      <w:fldChar w:fldCharType="begin"/>
    </w:r>
    <w:r w:rsidR="002465DC" w:rsidRPr="00896C11">
      <w:rPr>
        <w:rStyle w:val="Paginanummer"/>
        <w:color w:val="FFFFFF" w:themeColor="background1"/>
      </w:rPr>
      <w:instrText xml:space="preserve"> PAGE </w:instrText>
    </w:r>
    <w:r w:rsidR="002465DC" w:rsidRPr="00896C11">
      <w:rPr>
        <w:rStyle w:val="Paginanummer"/>
        <w:color w:val="FFFFFF" w:themeColor="background1"/>
      </w:rPr>
      <w:fldChar w:fldCharType="separate"/>
    </w:r>
    <w:r w:rsidR="00FB7067">
      <w:rPr>
        <w:rStyle w:val="Paginanummer"/>
        <w:color w:val="FFFFFF" w:themeColor="background1"/>
      </w:rPr>
      <w:t>4</w:t>
    </w:r>
    <w:r w:rsidR="002465DC" w:rsidRPr="00896C11">
      <w:rPr>
        <w:rStyle w:val="Paginanummer"/>
        <w:color w:val="FFFFFF" w:themeColor="background1"/>
      </w:rPr>
      <w:fldChar w:fldCharType="end"/>
    </w:r>
    <w:r w:rsidR="002465DC" w:rsidRPr="00896C11">
      <w:rPr>
        <w:color w:val="FFFFFF" w:themeColor="background1"/>
      </w:rPr>
      <w:t xml:space="preserve">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D6490" w14:textId="77777777" w:rsidR="00CE54BD" w:rsidRDefault="00CE54BD">
      <w:r>
        <w:separator/>
      </w:r>
    </w:p>
  </w:footnote>
  <w:footnote w:type="continuationSeparator" w:id="0">
    <w:p w14:paraId="5733BC27" w14:textId="77777777" w:rsidR="00CE54BD" w:rsidRDefault="00CE5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840E5" w14:textId="60D59F1D" w:rsidR="00023064" w:rsidRPr="00CC0F8B" w:rsidRDefault="00896C11" w:rsidP="00023064">
    <w:pPr>
      <w:tabs>
        <w:tab w:val="left" w:pos="2895"/>
      </w:tabs>
      <w:spacing w:before="40"/>
      <w:ind w:right="2552"/>
      <w:rPr>
        <w:color w:val="FFFFFF"/>
        <w:szCs w:val="20"/>
      </w:rPr>
    </w:pPr>
    <w:r>
      <w:drawing>
        <wp:anchor distT="0" distB="0" distL="114300" distR="114300" simplePos="0" relativeHeight="251659264" behindDoc="1" locked="0" layoutInCell="1" allowOverlap="1" wp14:anchorId="246D3DE7" wp14:editId="14486895">
          <wp:simplePos x="0" y="0"/>
          <wp:positionH relativeFrom="column">
            <wp:posOffset>-696686</wp:posOffset>
          </wp:positionH>
          <wp:positionV relativeFrom="paragraph">
            <wp:posOffset>-359228</wp:posOffset>
          </wp:positionV>
          <wp:extent cx="7559018" cy="10692000"/>
          <wp:effectExtent l="0" t="0" r="10795" b="1905"/>
          <wp:wrapNone/>
          <wp:docPr id="30" name="Afbeelding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lleybalacademie_Briefpapier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1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3064">
      <w:rPr>
        <w:color w:val="FFFFFF"/>
        <w:szCs w:val="20"/>
      </w:rPr>
      <w:tab/>
    </w:r>
  </w:p>
  <w:p w14:paraId="7A8840E6" w14:textId="77777777" w:rsidR="00CC0F8B" w:rsidRPr="00CC0F8B" w:rsidRDefault="00CC0F8B" w:rsidP="007B33B9">
    <w:pPr>
      <w:spacing w:before="40"/>
      <w:ind w:right="2552"/>
      <w:rPr>
        <w:color w:val="FFFFFF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B077B"/>
    <w:multiLevelType w:val="multilevel"/>
    <w:tmpl w:val="7982118C"/>
    <w:numStyleLink w:val="Opsommingbullets"/>
  </w:abstractNum>
  <w:abstractNum w:abstractNumId="1" w15:restartNumberingAfterBreak="0">
    <w:nsid w:val="070D2895"/>
    <w:multiLevelType w:val="multilevel"/>
    <w:tmpl w:val="7982118C"/>
    <w:styleLink w:val="Opsommingbullets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color w:val="D3232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C2EF6"/>
    <w:multiLevelType w:val="multilevel"/>
    <w:tmpl w:val="7982118C"/>
    <w:numStyleLink w:val="Opsommingbullets"/>
  </w:abstractNum>
  <w:abstractNum w:abstractNumId="3" w15:restartNumberingAfterBreak="0">
    <w:nsid w:val="0C472220"/>
    <w:multiLevelType w:val="multilevel"/>
    <w:tmpl w:val="0413001D"/>
    <w:lvl w:ilvl="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D3232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color w:val="D3232A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F636A8A"/>
    <w:multiLevelType w:val="hybridMultilevel"/>
    <w:tmpl w:val="FC2EFFD2"/>
    <w:lvl w:ilvl="0" w:tplc="5BF8B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583E82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</w:lvl>
    <w:lvl w:ilvl="2" w:tplc="7A92A9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2615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EC76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8C70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52C0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68F9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E640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DB4227"/>
    <w:multiLevelType w:val="multilevel"/>
    <w:tmpl w:val="1890AF9C"/>
    <w:numStyleLink w:val="OpmaakprofielMeerdereniveausAangepastekleurRGB211"/>
  </w:abstractNum>
  <w:abstractNum w:abstractNumId="6" w15:restartNumberingAfterBreak="0">
    <w:nsid w:val="16074F61"/>
    <w:multiLevelType w:val="multilevel"/>
    <w:tmpl w:val="7982118C"/>
    <w:numStyleLink w:val="Opsommingbullets"/>
  </w:abstractNum>
  <w:abstractNum w:abstractNumId="7" w15:restartNumberingAfterBreak="0">
    <w:nsid w:val="1882595E"/>
    <w:multiLevelType w:val="multilevel"/>
    <w:tmpl w:val="7982118C"/>
    <w:numStyleLink w:val="Opsommingbullets"/>
  </w:abstractNum>
  <w:abstractNum w:abstractNumId="8" w15:restartNumberingAfterBreak="0">
    <w:nsid w:val="191A3887"/>
    <w:multiLevelType w:val="multilevel"/>
    <w:tmpl w:val="7982118C"/>
    <w:numStyleLink w:val="Opsommingbullets"/>
  </w:abstractNum>
  <w:abstractNum w:abstractNumId="9" w15:restartNumberingAfterBreak="0">
    <w:nsid w:val="1E9D2EE2"/>
    <w:multiLevelType w:val="multilevel"/>
    <w:tmpl w:val="7982118C"/>
    <w:numStyleLink w:val="Opsommingbullets"/>
  </w:abstractNum>
  <w:abstractNum w:abstractNumId="10" w15:restartNumberingAfterBreak="0">
    <w:nsid w:val="21D34A14"/>
    <w:multiLevelType w:val="hybridMultilevel"/>
    <w:tmpl w:val="9C1EC4D0"/>
    <w:lvl w:ilvl="0" w:tplc="71BA498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Verdana" w:eastAsia="Times New Roman" w:hAnsi="Verdana" w:cs="Times New Roman" w:hint="default"/>
      </w:rPr>
    </w:lvl>
    <w:lvl w:ilvl="1" w:tplc="854653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149B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944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FE98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140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CA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02DD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84D7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977C5"/>
    <w:multiLevelType w:val="multilevel"/>
    <w:tmpl w:val="0413001D"/>
    <w:lvl w:ilvl="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D3232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color w:val="D3232A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79839B6"/>
    <w:multiLevelType w:val="multilevel"/>
    <w:tmpl w:val="7982118C"/>
    <w:numStyleLink w:val="Opsommingbullets"/>
  </w:abstractNum>
  <w:abstractNum w:abstractNumId="13" w15:restartNumberingAfterBreak="0">
    <w:nsid w:val="28CB40A5"/>
    <w:multiLevelType w:val="hybridMultilevel"/>
    <w:tmpl w:val="7982118C"/>
    <w:lvl w:ilvl="0" w:tplc="94285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EE7EE2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7C07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F0FA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DA29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2869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72C7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A088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F007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E4E13"/>
    <w:multiLevelType w:val="multilevel"/>
    <w:tmpl w:val="7982118C"/>
    <w:numStyleLink w:val="Opsommingbullets"/>
  </w:abstractNum>
  <w:abstractNum w:abstractNumId="15" w15:restartNumberingAfterBreak="0">
    <w:nsid w:val="2DD216F3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2F63C11"/>
    <w:multiLevelType w:val="multilevel"/>
    <w:tmpl w:val="1890AF9C"/>
    <w:numStyleLink w:val="OpmaakprofielMeerdereniveausAangepastekleurRGB211"/>
  </w:abstractNum>
  <w:abstractNum w:abstractNumId="17" w15:restartNumberingAfterBreak="0">
    <w:nsid w:val="34AA1DE9"/>
    <w:multiLevelType w:val="multilevel"/>
    <w:tmpl w:val="7982118C"/>
    <w:numStyleLink w:val="Opsommingbullets"/>
  </w:abstractNum>
  <w:abstractNum w:abstractNumId="18" w15:restartNumberingAfterBreak="0">
    <w:nsid w:val="37A906D6"/>
    <w:multiLevelType w:val="hybridMultilevel"/>
    <w:tmpl w:val="7CE28E52"/>
    <w:lvl w:ilvl="0" w:tplc="1C92867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Verdana" w:eastAsia="Times New Roman" w:hAnsi="Verdana" w:cs="Times New Roman" w:hint="default"/>
      </w:rPr>
    </w:lvl>
    <w:lvl w:ilvl="1" w:tplc="F078B6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7AF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DCE9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FCFD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3EA3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14C8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324D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425B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521FE"/>
    <w:multiLevelType w:val="multilevel"/>
    <w:tmpl w:val="94DE7312"/>
    <w:lvl w:ilvl="0">
      <w:start w:val="1"/>
      <w:numFmt w:val="bullet"/>
      <w:pStyle w:val="Opsomming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˗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20" w15:restartNumberingAfterBreak="0">
    <w:nsid w:val="52320D0B"/>
    <w:multiLevelType w:val="multilevel"/>
    <w:tmpl w:val="1890AF9C"/>
    <w:numStyleLink w:val="OpmaakprofielMeerdereniveausAangepastekleurRGB211"/>
  </w:abstractNum>
  <w:abstractNum w:abstractNumId="21" w15:restartNumberingAfterBreak="0">
    <w:nsid w:val="55DF1F1C"/>
    <w:multiLevelType w:val="multilevel"/>
    <w:tmpl w:val="1890AF9C"/>
    <w:numStyleLink w:val="OpmaakprofielMeerdereniveausAangepastekleurRGB211"/>
  </w:abstractNum>
  <w:abstractNum w:abstractNumId="22" w15:restartNumberingAfterBreak="0">
    <w:nsid w:val="59E33470"/>
    <w:multiLevelType w:val="hybridMultilevel"/>
    <w:tmpl w:val="E5CC58A2"/>
    <w:lvl w:ilvl="0" w:tplc="5C7C5F7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F3586"/>
    <w:multiLevelType w:val="multilevel"/>
    <w:tmpl w:val="0413001D"/>
    <w:lvl w:ilvl="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D3232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color w:val="D3232A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D09443F"/>
    <w:multiLevelType w:val="hybridMultilevel"/>
    <w:tmpl w:val="DFA09BE2"/>
    <w:lvl w:ilvl="0" w:tplc="48961988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58DC6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BB4C14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F3CB31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91677E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7D8BA3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CD80CC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7EED1F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FECCC7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DE73EA"/>
    <w:multiLevelType w:val="multilevel"/>
    <w:tmpl w:val="9A88EC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6" w15:restartNumberingAfterBreak="0">
    <w:nsid w:val="760E3EBF"/>
    <w:multiLevelType w:val="multilevel"/>
    <w:tmpl w:val="1890AF9C"/>
    <w:styleLink w:val="OpmaakprofielMeerdereniveausAangepastekleurRGB211"/>
    <w:lvl w:ilvl="0">
      <w:start w:val="1"/>
      <w:numFmt w:val="bullet"/>
      <w:lvlText w:val="◦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color w:val="D3232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color w:val="D3232A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D3124F5"/>
    <w:multiLevelType w:val="hybridMultilevel"/>
    <w:tmpl w:val="95F69B74"/>
    <w:lvl w:ilvl="0" w:tplc="746602D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Verdana" w:eastAsia="Times New Roman" w:hAnsi="Verdana" w:cs="Times New Roman" w:hint="default"/>
      </w:rPr>
    </w:lvl>
    <w:lvl w:ilvl="1" w:tplc="7D34D8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7A0D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18EF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041D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CA0B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1697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74BE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C81F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23"/>
  </w:num>
  <w:num w:numId="5">
    <w:abstractNumId w:val="11"/>
  </w:num>
  <w:num w:numId="6">
    <w:abstractNumId w:val="7"/>
  </w:num>
  <w:num w:numId="7">
    <w:abstractNumId w:val="9"/>
  </w:num>
  <w:num w:numId="8">
    <w:abstractNumId w:val="15"/>
  </w:num>
  <w:num w:numId="9">
    <w:abstractNumId w:val="21"/>
  </w:num>
  <w:num w:numId="10">
    <w:abstractNumId w:val="26"/>
  </w:num>
  <w:num w:numId="11">
    <w:abstractNumId w:val="17"/>
  </w:num>
  <w:num w:numId="12">
    <w:abstractNumId w:val="18"/>
  </w:num>
  <w:num w:numId="13">
    <w:abstractNumId w:val="0"/>
  </w:num>
  <w:num w:numId="14">
    <w:abstractNumId w:val="10"/>
  </w:num>
  <w:num w:numId="15">
    <w:abstractNumId w:val="27"/>
  </w:num>
  <w:num w:numId="16">
    <w:abstractNumId w:val="8"/>
  </w:num>
  <w:num w:numId="17">
    <w:abstractNumId w:val="22"/>
  </w:num>
  <w:num w:numId="18">
    <w:abstractNumId w:val="12"/>
  </w:num>
  <w:num w:numId="19">
    <w:abstractNumId w:val="16"/>
  </w:num>
  <w:num w:numId="20">
    <w:abstractNumId w:val="5"/>
  </w:num>
  <w:num w:numId="21">
    <w:abstractNumId w:val="6"/>
  </w:num>
  <w:num w:numId="22">
    <w:abstractNumId w:val="14"/>
  </w:num>
  <w:num w:numId="23">
    <w:abstractNumId w:val="20"/>
  </w:num>
  <w:num w:numId="24">
    <w:abstractNumId w:val="2"/>
  </w:num>
  <w:num w:numId="25">
    <w:abstractNumId w:val="24"/>
  </w:num>
  <w:num w:numId="26">
    <w:abstractNumId w:val="4"/>
  </w:num>
  <w:num w:numId="27">
    <w:abstractNumId w:val="19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ACF"/>
    <w:rsid w:val="00023064"/>
    <w:rsid w:val="00031862"/>
    <w:rsid w:val="00032093"/>
    <w:rsid w:val="000421FF"/>
    <w:rsid w:val="00066274"/>
    <w:rsid w:val="00066A10"/>
    <w:rsid w:val="0008134D"/>
    <w:rsid w:val="00081678"/>
    <w:rsid w:val="0008259A"/>
    <w:rsid w:val="000A0951"/>
    <w:rsid w:val="000A17BF"/>
    <w:rsid w:val="000E6890"/>
    <w:rsid w:val="001344E9"/>
    <w:rsid w:val="00140B8C"/>
    <w:rsid w:val="0014365E"/>
    <w:rsid w:val="00153DF2"/>
    <w:rsid w:val="00160589"/>
    <w:rsid w:val="001646D2"/>
    <w:rsid w:val="00193B6D"/>
    <w:rsid w:val="00195305"/>
    <w:rsid w:val="001A17E3"/>
    <w:rsid w:val="001C39EC"/>
    <w:rsid w:val="001C76CE"/>
    <w:rsid w:val="001D2C51"/>
    <w:rsid w:val="001F525C"/>
    <w:rsid w:val="001F5D92"/>
    <w:rsid w:val="00202CB5"/>
    <w:rsid w:val="00210879"/>
    <w:rsid w:val="00230F21"/>
    <w:rsid w:val="002460A5"/>
    <w:rsid w:val="002465DC"/>
    <w:rsid w:val="00260EF6"/>
    <w:rsid w:val="00263BBD"/>
    <w:rsid w:val="0028022C"/>
    <w:rsid w:val="002806E4"/>
    <w:rsid w:val="002815B3"/>
    <w:rsid w:val="00294067"/>
    <w:rsid w:val="002957F9"/>
    <w:rsid w:val="002B2ACF"/>
    <w:rsid w:val="002B3362"/>
    <w:rsid w:val="002D0262"/>
    <w:rsid w:val="002F699A"/>
    <w:rsid w:val="0030214D"/>
    <w:rsid w:val="00350424"/>
    <w:rsid w:val="003C7F25"/>
    <w:rsid w:val="003E0AD3"/>
    <w:rsid w:val="003E7315"/>
    <w:rsid w:val="003F1FE3"/>
    <w:rsid w:val="0040302B"/>
    <w:rsid w:val="00426531"/>
    <w:rsid w:val="00433E71"/>
    <w:rsid w:val="00440EC8"/>
    <w:rsid w:val="00482B9A"/>
    <w:rsid w:val="00494B19"/>
    <w:rsid w:val="004B2333"/>
    <w:rsid w:val="004B4B74"/>
    <w:rsid w:val="004C4682"/>
    <w:rsid w:val="004D1123"/>
    <w:rsid w:val="00511386"/>
    <w:rsid w:val="00516A48"/>
    <w:rsid w:val="00561912"/>
    <w:rsid w:val="00561ADA"/>
    <w:rsid w:val="00596482"/>
    <w:rsid w:val="005C0D0B"/>
    <w:rsid w:val="005C7E29"/>
    <w:rsid w:val="006000FF"/>
    <w:rsid w:val="006021DD"/>
    <w:rsid w:val="006448CF"/>
    <w:rsid w:val="006460C9"/>
    <w:rsid w:val="006703B4"/>
    <w:rsid w:val="0067300A"/>
    <w:rsid w:val="00673067"/>
    <w:rsid w:val="0069676A"/>
    <w:rsid w:val="006B287F"/>
    <w:rsid w:val="006C53FB"/>
    <w:rsid w:val="006D151D"/>
    <w:rsid w:val="006E7D84"/>
    <w:rsid w:val="006F5367"/>
    <w:rsid w:val="00721FAE"/>
    <w:rsid w:val="007319F9"/>
    <w:rsid w:val="00760B16"/>
    <w:rsid w:val="007A7F2D"/>
    <w:rsid w:val="007B33B9"/>
    <w:rsid w:val="007C367F"/>
    <w:rsid w:val="00805D71"/>
    <w:rsid w:val="008338DA"/>
    <w:rsid w:val="00840343"/>
    <w:rsid w:val="00843B69"/>
    <w:rsid w:val="008554A4"/>
    <w:rsid w:val="00896C11"/>
    <w:rsid w:val="00897655"/>
    <w:rsid w:val="008A090A"/>
    <w:rsid w:val="008B05AD"/>
    <w:rsid w:val="008D4EC9"/>
    <w:rsid w:val="009045DC"/>
    <w:rsid w:val="00957111"/>
    <w:rsid w:val="009B15EF"/>
    <w:rsid w:val="009C0B0C"/>
    <w:rsid w:val="009C1055"/>
    <w:rsid w:val="009D05F3"/>
    <w:rsid w:val="009E14CA"/>
    <w:rsid w:val="009E1AA3"/>
    <w:rsid w:val="009E6265"/>
    <w:rsid w:val="009F110E"/>
    <w:rsid w:val="009F7C6E"/>
    <w:rsid w:val="00A47273"/>
    <w:rsid w:val="00A52939"/>
    <w:rsid w:val="00A67BAE"/>
    <w:rsid w:val="00A935C5"/>
    <w:rsid w:val="00AB714D"/>
    <w:rsid w:val="00AD3419"/>
    <w:rsid w:val="00B04DDE"/>
    <w:rsid w:val="00B33FA0"/>
    <w:rsid w:val="00B71403"/>
    <w:rsid w:val="00B80685"/>
    <w:rsid w:val="00B82E77"/>
    <w:rsid w:val="00B92F25"/>
    <w:rsid w:val="00B93506"/>
    <w:rsid w:val="00BA6850"/>
    <w:rsid w:val="00BB45BC"/>
    <w:rsid w:val="00BC637E"/>
    <w:rsid w:val="00BC6E99"/>
    <w:rsid w:val="00BD61D9"/>
    <w:rsid w:val="00BF7797"/>
    <w:rsid w:val="00C237BE"/>
    <w:rsid w:val="00C33CE7"/>
    <w:rsid w:val="00C413D5"/>
    <w:rsid w:val="00C44F35"/>
    <w:rsid w:val="00C51114"/>
    <w:rsid w:val="00C60442"/>
    <w:rsid w:val="00C726DF"/>
    <w:rsid w:val="00C76190"/>
    <w:rsid w:val="00CC0F8B"/>
    <w:rsid w:val="00CE54BD"/>
    <w:rsid w:val="00CF0E07"/>
    <w:rsid w:val="00D1555E"/>
    <w:rsid w:val="00D30F72"/>
    <w:rsid w:val="00D31525"/>
    <w:rsid w:val="00D3206C"/>
    <w:rsid w:val="00D3505D"/>
    <w:rsid w:val="00D55D73"/>
    <w:rsid w:val="00D644D7"/>
    <w:rsid w:val="00D93A79"/>
    <w:rsid w:val="00DA65D7"/>
    <w:rsid w:val="00DF2221"/>
    <w:rsid w:val="00E014C9"/>
    <w:rsid w:val="00E13A62"/>
    <w:rsid w:val="00E1454F"/>
    <w:rsid w:val="00E17078"/>
    <w:rsid w:val="00E32B44"/>
    <w:rsid w:val="00E36594"/>
    <w:rsid w:val="00E46820"/>
    <w:rsid w:val="00E54E82"/>
    <w:rsid w:val="00EA3564"/>
    <w:rsid w:val="00EA42B2"/>
    <w:rsid w:val="00EB2212"/>
    <w:rsid w:val="00ED13F6"/>
    <w:rsid w:val="00ED16DE"/>
    <w:rsid w:val="00EF1C6D"/>
    <w:rsid w:val="00EF7957"/>
    <w:rsid w:val="00F15000"/>
    <w:rsid w:val="00F57D61"/>
    <w:rsid w:val="00F71097"/>
    <w:rsid w:val="00F951E1"/>
    <w:rsid w:val="00FB7067"/>
    <w:rsid w:val="00FC72EC"/>
    <w:rsid w:val="00FD10BB"/>
    <w:rsid w:val="00FD59AF"/>
    <w:rsid w:val="00FE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A883F1F"/>
  <w15:docId w15:val="{5CAE129B-A5B1-43FE-8650-F273C006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B2ACF"/>
    <w:pPr>
      <w:spacing w:line="276" w:lineRule="auto"/>
    </w:pPr>
    <w:rPr>
      <w:rFonts w:ascii="Segoe UI" w:hAnsi="Segoe UI" w:cs="Segoe UI"/>
      <w:noProof/>
      <w:sz w:val="17"/>
      <w:szCs w:val="17"/>
    </w:rPr>
  </w:style>
  <w:style w:type="paragraph" w:styleId="Kop1">
    <w:name w:val="heading 1"/>
    <w:basedOn w:val="Standaard"/>
    <w:next w:val="Standaard"/>
    <w:link w:val="Kop1Char"/>
    <w:qFormat/>
    <w:rsid w:val="00CC0F8B"/>
    <w:pPr>
      <w:keepNext/>
      <w:pBdr>
        <w:bottom w:val="single" w:sz="8" w:space="0" w:color="7A2531"/>
      </w:pBdr>
      <w:spacing w:before="240" w:after="120"/>
      <w:outlineLvl w:val="0"/>
    </w:pPr>
    <w:rPr>
      <w:rFonts w:ascii="Verdana" w:hAnsi="Verdana" w:cs="Arial"/>
      <w:bCs/>
      <w:color w:val="7A2531"/>
      <w:spacing w:val="-2"/>
      <w:kern w:val="32"/>
      <w:sz w:val="32"/>
      <w:szCs w:val="30"/>
    </w:rPr>
  </w:style>
  <w:style w:type="paragraph" w:styleId="Kop2">
    <w:name w:val="heading 2"/>
    <w:basedOn w:val="Standaard"/>
    <w:next w:val="Standaard"/>
    <w:link w:val="Kop2Char"/>
    <w:qFormat/>
    <w:rsid w:val="00CC0F8B"/>
    <w:pPr>
      <w:keepNext/>
      <w:spacing w:before="120"/>
      <w:outlineLvl w:val="1"/>
    </w:pPr>
    <w:rPr>
      <w:rFonts w:ascii="Verdana" w:hAnsi="Verdana" w:cs="Arial"/>
      <w:b/>
      <w:bCs/>
      <w:iCs/>
      <w:color w:val="D3222A"/>
      <w:spacing w:val="-2"/>
      <w:sz w:val="22"/>
      <w:szCs w:val="22"/>
    </w:rPr>
  </w:style>
  <w:style w:type="paragraph" w:styleId="Kop3">
    <w:name w:val="heading 3"/>
    <w:basedOn w:val="Standaard"/>
    <w:next w:val="Standaard"/>
    <w:qFormat/>
    <w:rsid w:val="00CC0F8B"/>
    <w:pPr>
      <w:keepNext/>
      <w:spacing w:before="60"/>
      <w:outlineLvl w:val="2"/>
    </w:pPr>
    <w:rPr>
      <w:rFonts w:ascii="Verdana" w:hAnsi="Verdana" w:cs="Arial"/>
      <w:b/>
      <w:bCs/>
      <w:szCs w:val="26"/>
    </w:rPr>
  </w:style>
  <w:style w:type="paragraph" w:styleId="Kop4">
    <w:name w:val="heading 4"/>
    <w:basedOn w:val="Standaard"/>
    <w:next w:val="Standaard"/>
    <w:qFormat/>
    <w:rsid w:val="002B2ACF"/>
    <w:pPr>
      <w:keepNext/>
      <w:keepLines/>
      <w:spacing w:before="320" w:line="240" w:lineRule="auto"/>
      <w:ind w:left="567" w:hanging="567"/>
      <w:outlineLvl w:val="3"/>
    </w:pPr>
    <w:rPr>
      <w:rFonts w:eastAsia="Segoe UI"/>
      <w:bCs/>
      <w:iCs/>
      <w:color w:val="EC7405"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2B2ACF"/>
    <w:pPr>
      <w:keepNext/>
      <w:keepLines/>
      <w:spacing w:line="240" w:lineRule="auto"/>
      <w:ind w:left="567" w:hanging="567"/>
      <w:outlineLvl w:val="4"/>
    </w:pPr>
    <w:rPr>
      <w:rFonts w:eastAsia="Segoe UI" w:cs="Times New Roman"/>
      <w:color w:val="EC7405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Opsommingbullets">
    <w:name w:val="Opsomming bullets"/>
    <w:basedOn w:val="Geenlijst"/>
    <w:rsid w:val="00561912"/>
    <w:pPr>
      <w:numPr>
        <w:numId w:val="2"/>
      </w:numPr>
    </w:pPr>
  </w:style>
  <w:style w:type="paragraph" w:styleId="Koptekst">
    <w:name w:val="header"/>
    <w:basedOn w:val="Standaard"/>
    <w:rsid w:val="00BD61D9"/>
    <w:pPr>
      <w:tabs>
        <w:tab w:val="center" w:pos="4153"/>
        <w:tab w:val="right" w:pos="8306"/>
      </w:tabs>
    </w:pPr>
    <w:rPr>
      <w:rFonts w:ascii="Verdana" w:hAnsi="Verdana"/>
    </w:rPr>
  </w:style>
  <w:style w:type="numbering" w:customStyle="1" w:styleId="OpmaakprofielMeerdereniveausAangepastekleurRGB211">
    <w:name w:val="Opmaakprofiel Meerdere niveaus Aangepaste kleur (RGB(211"/>
    <w:aliases w:val="35,42))"/>
    <w:basedOn w:val="Geenlijst"/>
    <w:rsid w:val="00031862"/>
    <w:pPr>
      <w:numPr>
        <w:numId w:val="10"/>
      </w:numPr>
    </w:pPr>
  </w:style>
  <w:style w:type="paragraph" w:styleId="Voettekst">
    <w:name w:val="footer"/>
    <w:basedOn w:val="Standaard"/>
    <w:rsid w:val="00B93506"/>
    <w:pPr>
      <w:tabs>
        <w:tab w:val="center" w:pos="4153"/>
        <w:tab w:val="right" w:pos="8306"/>
      </w:tabs>
    </w:pPr>
  </w:style>
  <w:style w:type="paragraph" w:customStyle="1" w:styleId="KopOngenummerd">
    <w:name w:val="_KopOngenummerd"/>
    <w:basedOn w:val="Standaard"/>
    <w:next w:val="Standaard"/>
    <w:rsid w:val="002B2ACF"/>
    <w:pPr>
      <w:spacing w:after="180"/>
    </w:pPr>
    <w:rPr>
      <w:color w:val="EC7405"/>
      <w:sz w:val="42"/>
      <w:szCs w:val="72"/>
    </w:rPr>
  </w:style>
  <w:style w:type="character" w:styleId="Paginanummer">
    <w:name w:val="page number"/>
    <w:rsid w:val="00BD61D9"/>
    <w:rPr>
      <w:rFonts w:ascii="Verdana" w:hAnsi="Verdana"/>
      <w:sz w:val="18"/>
    </w:rPr>
  </w:style>
  <w:style w:type="character" w:customStyle="1" w:styleId="Kop1Char">
    <w:name w:val="Kop 1 Char"/>
    <w:link w:val="Kop1"/>
    <w:locked/>
    <w:rsid w:val="002B2ACF"/>
    <w:rPr>
      <w:rFonts w:ascii="Verdana" w:hAnsi="Verdana" w:cs="Arial"/>
      <w:bCs/>
      <w:color w:val="7A2531"/>
      <w:spacing w:val="-2"/>
      <w:kern w:val="32"/>
      <w:sz w:val="32"/>
      <w:szCs w:val="30"/>
      <w:lang w:val="nl-NL" w:eastAsia="nl-NL" w:bidi="ar-SA"/>
    </w:rPr>
  </w:style>
  <w:style w:type="character" w:customStyle="1" w:styleId="Kop2Char">
    <w:name w:val="Kop 2 Char"/>
    <w:link w:val="Kop2"/>
    <w:locked/>
    <w:rsid w:val="002B2ACF"/>
    <w:rPr>
      <w:rFonts w:ascii="Verdana" w:hAnsi="Verdana" w:cs="Arial"/>
      <w:b/>
      <w:bCs/>
      <w:iCs/>
      <w:color w:val="D3222A"/>
      <w:spacing w:val="-2"/>
      <w:sz w:val="22"/>
      <w:szCs w:val="22"/>
      <w:lang w:val="nl-NL" w:eastAsia="nl-NL" w:bidi="ar-SA"/>
    </w:rPr>
  </w:style>
  <w:style w:type="character" w:customStyle="1" w:styleId="Kop5Char">
    <w:name w:val="Kop 5 Char"/>
    <w:link w:val="Kop5"/>
    <w:locked/>
    <w:rsid w:val="002B2ACF"/>
    <w:rPr>
      <w:rFonts w:ascii="Segoe UI" w:eastAsia="Segoe UI" w:hAnsi="Segoe UI"/>
      <w:noProof/>
      <w:color w:val="EC7405"/>
      <w:sz w:val="28"/>
      <w:szCs w:val="28"/>
      <w:lang w:val="nl-NL" w:eastAsia="nl-NL" w:bidi="ar-SA"/>
    </w:rPr>
  </w:style>
  <w:style w:type="paragraph" w:customStyle="1" w:styleId="Rodetekst">
    <w:name w:val="_Rode tekst"/>
    <w:basedOn w:val="Standaard"/>
    <w:uiPriority w:val="99"/>
    <w:rsid w:val="002B2ACF"/>
    <w:rPr>
      <w:color w:val="FF0000"/>
    </w:rPr>
  </w:style>
  <w:style w:type="paragraph" w:customStyle="1" w:styleId="Opsomming">
    <w:name w:val="_Opsomming"/>
    <w:uiPriority w:val="99"/>
    <w:rsid w:val="002B2ACF"/>
    <w:pPr>
      <w:numPr>
        <w:numId w:val="27"/>
      </w:numPr>
    </w:pPr>
    <w:rPr>
      <w:rFonts w:ascii="Segoe UI" w:hAnsi="Segoe UI"/>
      <w:noProof/>
      <w:color w:val="000000"/>
      <w:sz w:val="17"/>
      <w:szCs w:val="22"/>
      <w:lang w:eastAsia="en-US"/>
    </w:rPr>
  </w:style>
  <w:style w:type="character" w:customStyle="1" w:styleId="Standaard1Char">
    <w:name w:val="Standaard1 Char"/>
    <w:link w:val="Standaard1"/>
    <w:uiPriority w:val="99"/>
    <w:locked/>
    <w:rsid w:val="002B2ACF"/>
    <w:rPr>
      <w:rFonts w:ascii="ArialMT" w:hAnsi="ArialMT"/>
      <w:color w:val="000000"/>
      <w:lang w:val="x-none" w:eastAsia="nl-NL" w:bidi="ar-SA"/>
    </w:rPr>
  </w:style>
  <w:style w:type="paragraph" w:customStyle="1" w:styleId="Standaard1">
    <w:name w:val="Standaard1"/>
    <w:basedOn w:val="Standaard"/>
    <w:link w:val="Standaard1Char"/>
    <w:uiPriority w:val="99"/>
    <w:rsid w:val="002B2ACF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ArialMT" w:hAnsi="ArialMT" w:cs="Times New Roman"/>
      <w:noProof w:val="0"/>
      <w:color w:val="000000"/>
      <w:sz w:val="20"/>
      <w:szCs w:val="20"/>
      <w:lang w:val="x-none"/>
    </w:rPr>
  </w:style>
  <w:style w:type="paragraph" w:customStyle="1" w:styleId="Standaard1rood">
    <w:name w:val="Standaard1_rood"/>
    <w:basedOn w:val="Standaard1"/>
    <w:link w:val="Standaard1roodChar"/>
    <w:rsid w:val="002B2ACF"/>
    <w:pPr>
      <w:tabs>
        <w:tab w:val="left" w:pos="6340"/>
      </w:tabs>
      <w:textAlignment w:val="center"/>
    </w:pPr>
    <w:rPr>
      <w:color w:val="FF0000"/>
    </w:rPr>
  </w:style>
  <w:style w:type="character" w:customStyle="1" w:styleId="Standaard1roodChar">
    <w:name w:val="Standaard1_rood Char"/>
    <w:link w:val="Standaard1rood"/>
    <w:locked/>
    <w:rsid w:val="002B2ACF"/>
    <w:rPr>
      <w:rFonts w:ascii="ArialMT" w:hAnsi="ArialMT"/>
      <w:color w:val="FF0000"/>
      <w:lang w:val="x-none" w:eastAsia="nl-NL" w:bidi="ar-SA"/>
    </w:rPr>
  </w:style>
  <w:style w:type="paragraph" w:styleId="Tekstzonderopmaak">
    <w:name w:val="Plain Text"/>
    <w:basedOn w:val="Standaard"/>
    <w:link w:val="TekstzonderopmaakChar"/>
    <w:uiPriority w:val="99"/>
    <w:rsid w:val="002B2ACF"/>
    <w:pPr>
      <w:spacing w:line="240" w:lineRule="auto"/>
    </w:pPr>
    <w:rPr>
      <w:rFonts w:ascii="Courier New" w:eastAsia="Segoe UI" w:hAnsi="Courier New" w:cs="Times New Roman"/>
      <w:noProof w:val="0"/>
      <w:sz w:val="20"/>
      <w:szCs w:val="20"/>
    </w:rPr>
  </w:style>
  <w:style w:type="character" w:customStyle="1" w:styleId="TekstzonderopmaakChar">
    <w:name w:val="Tekst zonder opmaak Char"/>
    <w:link w:val="Tekstzonderopmaak"/>
    <w:uiPriority w:val="99"/>
    <w:locked/>
    <w:rsid w:val="002B2ACF"/>
    <w:rPr>
      <w:rFonts w:ascii="Courier New" w:eastAsia="Segoe UI" w:hAnsi="Courier New"/>
      <w:lang w:val="nl-NL" w:eastAsia="nl-NL" w:bidi="ar-SA"/>
    </w:rPr>
  </w:style>
  <w:style w:type="paragraph" w:styleId="Ballontekst">
    <w:name w:val="Balloon Text"/>
    <w:basedOn w:val="Standaard"/>
    <w:link w:val="BallontekstChar"/>
    <w:rsid w:val="002940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94067"/>
    <w:rPr>
      <w:rFonts w:ascii="Tahoma" w:hAnsi="Tahoma" w:cs="Tahoma"/>
      <w:noProof/>
      <w:sz w:val="16"/>
      <w:szCs w:val="16"/>
    </w:rPr>
  </w:style>
  <w:style w:type="paragraph" w:styleId="Lijstalinea">
    <w:name w:val="List Paragraph"/>
    <w:basedOn w:val="Standaard"/>
    <w:uiPriority w:val="34"/>
    <w:qFormat/>
    <w:rsid w:val="00BC6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9D829F94C3544AABEAF7D301DF0301" ma:contentTypeVersion="12" ma:contentTypeDescription="Een nieuw document maken." ma:contentTypeScope="" ma:versionID="3b0698d5de95d13e4d3f9aae00c0e67d">
  <xsd:schema xmlns:xsd="http://www.w3.org/2001/XMLSchema" xmlns:xs="http://www.w3.org/2001/XMLSchema" xmlns:p="http://schemas.microsoft.com/office/2006/metadata/properties" xmlns:ns2="7441a41d-7c0a-471b-8fa6-c71560177983" xmlns:ns3="e2f8d9fc-1853-48dd-ae73-88e766d4c3c6" targetNamespace="http://schemas.microsoft.com/office/2006/metadata/properties" ma:root="true" ma:fieldsID="0d938504809abaa699fe717e41a1f3ad" ns2:_="" ns3:_="">
    <xsd:import namespace="7441a41d-7c0a-471b-8fa6-c71560177983"/>
    <xsd:import namespace="e2f8d9fc-1853-48dd-ae73-88e766d4c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1a41d-7c0a-471b-8fa6-c71560177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8d9fc-1853-48dd-ae73-88e766d4c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6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1DD5B3-15FA-4959-99D8-996EA9342514}"/>
</file>

<file path=customXml/itemProps2.xml><?xml version="1.0" encoding="utf-8"?>
<ds:datastoreItem xmlns:ds="http://schemas.openxmlformats.org/officeDocument/2006/customXml" ds:itemID="{90AAB8AF-C389-492D-8068-C0BF1475F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3B1B7D-9E8F-46AA-AD90-43A3F6BCE49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ed25b28-d6d3-46f3-ba4c-b0a6665ddbe2"/>
    <ds:schemaRef ds:uri="http://purl.org/dc/terms/"/>
    <ds:schemaRef ds:uri="56fd55dd-99fa-4f08-b9de-e5ea876f774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Click Communicatie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Jacqueline de Wit</dc:creator>
  <cp:lastModifiedBy>Jacqueline de Wit</cp:lastModifiedBy>
  <cp:revision>3</cp:revision>
  <cp:lastPrinted>2008-02-21T13:15:00Z</cp:lastPrinted>
  <dcterms:created xsi:type="dcterms:W3CDTF">2021-03-11T13:53:00Z</dcterms:created>
  <dcterms:modified xsi:type="dcterms:W3CDTF">2021-03-11T13:53:00Z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0x010100FD9D829F94C3544AABEAF7D301DF0301</vt:lpwstr>
  </property>
  <property fmtid="{D5CDD505-2E9C-101B-9397-08002B2CF9AE}" pid="3" name="_ExtendedDescription">
    <vt:lpwstr/>
  </property>
</Properties>
</file>