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766A" w14:textId="03B5633A" w:rsidR="00CA5141" w:rsidRPr="00CD7029" w:rsidRDefault="00CA5141" w:rsidP="0025745B">
      <w:pPr>
        <w:pStyle w:val="Kop2"/>
        <w:spacing w:line="24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0" w:name="_Toc341360363"/>
      <w:bookmarkStart w:id="1" w:name="_Toc342428198"/>
      <w:bookmarkStart w:id="2" w:name="_Toc344642017"/>
      <w:bookmarkStart w:id="3" w:name="_Toc370808137"/>
      <w:bookmarkStart w:id="4" w:name="_Toc370811143"/>
      <w:r w:rsidRPr="00CD702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Protocol VT4 PvB 4.2 Coachen bij wedstrijden – </w:t>
      </w:r>
      <w:r w:rsidR="00860AB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voorblad </w:t>
      </w:r>
      <w:r w:rsidRPr="00CD7029">
        <w:rPr>
          <w:rFonts w:asciiTheme="minorHAnsi" w:hAnsiTheme="minorHAnsi" w:cstheme="minorHAnsi"/>
          <w:color w:val="000000" w:themeColor="text1"/>
          <w:sz w:val="36"/>
          <w:szCs w:val="36"/>
        </w:rPr>
        <w:t>portfoliobeoordeling</w:t>
      </w:r>
      <w:bookmarkEnd w:id="0"/>
      <w:bookmarkEnd w:id="1"/>
      <w:bookmarkEnd w:id="2"/>
      <w:bookmarkEnd w:id="3"/>
      <w:bookmarkEnd w:id="4"/>
    </w:p>
    <w:p w14:paraId="1C6D7681" w14:textId="77777777" w:rsidR="00CA5141" w:rsidRPr="00CD7029" w:rsidRDefault="00CA5141" w:rsidP="00CA5141">
      <w:pPr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0"/>
        <w:gridCol w:w="3926"/>
        <w:gridCol w:w="66"/>
        <w:gridCol w:w="4980"/>
      </w:tblGrid>
      <w:tr w:rsidR="00860AB7" w:rsidRPr="00CD7029" w14:paraId="1C6D7689" w14:textId="77777777" w:rsidTr="00860AB7">
        <w:trPr>
          <w:trHeight w:val="1378"/>
        </w:trPr>
        <w:tc>
          <w:tcPr>
            <w:tcW w:w="2342" w:type="pct"/>
            <w:gridSpan w:val="2"/>
            <w:shd w:val="clear" w:color="auto" w:fill="FEF2E7"/>
          </w:tcPr>
          <w:p w14:paraId="1C6D7682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Beoordelingscriteria</w:t>
            </w:r>
          </w:p>
          <w:p w14:paraId="1C6D7683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pct"/>
            <w:gridSpan w:val="2"/>
            <w:shd w:val="clear" w:color="auto" w:fill="FEF2E7"/>
          </w:tcPr>
          <w:p w14:paraId="4D1F6558" w14:textId="77777777" w:rsidR="00860AB7" w:rsidRDefault="00860AB7" w:rsidP="00860AB7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Ik heb dit aangetoond op:</w:t>
            </w:r>
          </w:p>
          <w:p w14:paraId="1C6D7688" w14:textId="18E8AD22" w:rsidR="00860AB7" w:rsidRPr="00CD7029" w:rsidRDefault="00860AB7" w:rsidP="00860AB7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Bladzijde X, minuut X, filmpje X? </w:t>
            </w:r>
          </w:p>
        </w:tc>
      </w:tr>
      <w:tr w:rsidR="00860AB7" w:rsidRPr="00CD7029" w14:paraId="1C6D7698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91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pct"/>
            <w:shd w:val="clear" w:color="auto" w:fill="FEF2E7"/>
          </w:tcPr>
          <w:p w14:paraId="1C6D7692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Adviseert de sporters over voeding in relatie tot presteren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97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A0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99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pct"/>
            <w:shd w:val="clear" w:color="auto" w:fill="FEF2E7"/>
          </w:tcPr>
          <w:p w14:paraId="1C6D769A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Informeert de sporters over dopingprocedures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9F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A7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A1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8" w:type="pct"/>
            <w:shd w:val="clear" w:color="auto" w:fill="FEF2E7"/>
          </w:tcPr>
          <w:p w14:paraId="1C6D76A2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Leert de sporters zichzelf te evalueren en beoordelen  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A6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AE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A8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8" w:type="pct"/>
            <w:shd w:val="clear" w:color="auto" w:fill="FEF2E7"/>
          </w:tcPr>
          <w:p w14:paraId="1C6D76A9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Bereidt de sporters voor op contact met media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AD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B5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AF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8" w:type="pct"/>
            <w:shd w:val="clear" w:color="auto" w:fill="FEF2E7"/>
          </w:tcPr>
          <w:p w14:paraId="1C6D76B0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Houdt rekening met persoonlijke ambities en motieven van de sporters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B4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CB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C4" w14:textId="782C1E6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8" w:type="pct"/>
            <w:shd w:val="clear" w:color="auto" w:fill="FEF2E7"/>
          </w:tcPr>
          <w:p w14:paraId="1C6D76C5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Formuleert samen met het team / de sporter(s) de doelstellingen voor de wedstrijd 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CA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D3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CC" w14:textId="48F1F722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8" w:type="pct"/>
            <w:shd w:val="clear" w:color="auto" w:fill="FEF2E7"/>
          </w:tcPr>
          <w:p w14:paraId="1C6D76CD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Maakt een analyse van de tegenstander(s)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D2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DA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D4" w14:textId="30AED6FF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8" w:type="pct"/>
            <w:shd w:val="clear" w:color="auto" w:fill="FEF2E7"/>
          </w:tcPr>
          <w:p w14:paraId="1C6D76D5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Maakt een wedstrijdanalyse van het eigen team / de sporter(s)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D9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E1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DB" w14:textId="2547463E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8" w:type="pct"/>
            <w:shd w:val="clear" w:color="auto" w:fill="FEF2E7"/>
          </w:tcPr>
          <w:p w14:paraId="1C6D76DC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Maakt een analyse van de factoren die van invloed zijn tijdens een wedstrijd 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E0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E8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E2" w14:textId="063C6CE1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68" w:type="pct"/>
            <w:shd w:val="clear" w:color="auto" w:fill="FEF2E7"/>
          </w:tcPr>
          <w:p w14:paraId="1C6D76E3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Analyseert voorafgaand aan de wedstrijd factoren die relevant en van invloed zijn en past op basis daarvan eventueel het wedstrijdplan aan </w:t>
            </w:r>
          </w:p>
        </w:tc>
        <w:tc>
          <w:tcPr>
            <w:tcW w:w="2658" w:type="pct"/>
            <w:gridSpan w:val="2"/>
            <w:shd w:val="clear" w:color="auto" w:fill="FEF2E7"/>
          </w:tcPr>
          <w:p w14:paraId="1C6D76E7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60AB7" w:rsidRPr="00CD7029" w14:paraId="1C6D76F9" w14:textId="77777777" w:rsidTr="00860AB7">
        <w:trPr>
          <w:trHeight w:val="567"/>
        </w:trPr>
        <w:tc>
          <w:tcPr>
            <w:tcW w:w="274" w:type="pct"/>
            <w:shd w:val="clear" w:color="auto" w:fill="FEF2E7"/>
          </w:tcPr>
          <w:p w14:paraId="1C6D76F1" w14:textId="752847D6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03" w:type="pct"/>
            <w:gridSpan w:val="2"/>
            <w:shd w:val="clear" w:color="auto" w:fill="FEF2E7"/>
          </w:tcPr>
          <w:p w14:paraId="1C6D76F2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CD702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Evalueert de wedstrijd op systematische wijze met begeleiders en trekt conclusies voor volgende wedstrijden</w:t>
            </w:r>
          </w:p>
        </w:tc>
        <w:tc>
          <w:tcPr>
            <w:tcW w:w="2624" w:type="pct"/>
            <w:shd w:val="clear" w:color="auto" w:fill="FEF2E7"/>
          </w:tcPr>
          <w:p w14:paraId="1C6D76F8" w14:textId="77777777" w:rsidR="00860AB7" w:rsidRPr="00CD7029" w:rsidRDefault="00860AB7" w:rsidP="00EB4742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1C6D7714" w14:textId="4EAAE787" w:rsidR="00736396" w:rsidRPr="00CD7029" w:rsidRDefault="00736396" w:rsidP="00736396">
      <w:pPr>
        <w:pStyle w:val="Kop2"/>
        <w:rPr>
          <w:rFonts w:ascii="Calibri Light" w:hAnsi="Calibri Light" w:cs="Calibri Light"/>
          <w:sz w:val="24"/>
          <w:szCs w:val="24"/>
        </w:rPr>
      </w:pPr>
      <w:bookmarkStart w:id="5" w:name="_Toc342428199"/>
      <w:bookmarkStart w:id="6" w:name="_Toc344642018"/>
      <w:bookmarkStart w:id="7" w:name="_Toc370808139"/>
      <w:bookmarkStart w:id="8" w:name="_Toc370811145"/>
      <w:bookmarkEnd w:id="5"/>
      <w:bookmarkEnd w:id="6"/>
      <w:bookmarkEnd w:id="7"/>
      <w:bookmarkEnd w:id="8"/>
    </w:p>
    <w:sectPr w:rsidR="00736396" w:rsidRPr="00CD7029" w:rsidSect="003F273B">
      <w:headerReference w:type="default" r:id="rId11"/>
      <w:footerReference w:type="even" r:id="rId12"/>
      <w:footerReference w:type="default" r:id="rId13"/>
      <w:pgSz w:w="11906" w:h="16838" w:code="9"/>
      <w:pgMar w:top="2552" w:right="566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E4D1" w14:textId="77777777" w:rsidR="003F273B" w:rsidRDefault="003F273B">
      <w:r>
        <w:separator/>
      </w:r>
    </w:p>
  </w:endnote>
  <w:endnote w:type="continuationSeparator" w:id="0">
    <w:p w14:paraId="2E4BF307" w14:textId="77777777" w:rsidR="003F273B" w:rsidRDefault="003F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8DA" w14:textId="77777777" w:rsidR="00B93506" w:rsidRDefault="00B93506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6D78DB" w14:textId="77777777" w:rsidR="00B93506" w:rsidRDefault="00B93506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8DC" w14:textId="1C34F94B" w:rsidR="006000FF" w:rsidRPr="0025745B" w:rsidRDefault="002465DC" w:rsidP="00CD7029">
    <w:pPr>
      <w:tabs>
        <w:tab w:val="center" w:pos="4820"/>
        <w:tab w:val="right" w:pos="9639"/>
      </w:tabs>
      <w:spacing w:before="240" w:line="240" w:lineRule="auto"/>
      <w:jc w:val="center"/>
      <w:rPr>
        <w:rFonts w:asciiTheme="minorHAnsi" w:hAnsiTheme="minorHAnsi" w:cstheme="minorHAnsi"/>
        <w:color w:val="FFFFFF" w:themeColor="background1"/>
        <w:sz w:val="24"/>
        <w:szCs w:val="24"/>
      </w:rPr>
    </w:pPr>
    <w:r w:rsidRPr="0025745B">
      <w:rPr>
        <w:rFonts w:asciiTheme="minorHAnsi" w:hAnsiTheme="minorHAnsi" w:cstheme="minorHAnsi"/>
        <w:color w:val="FFFFFF" w:themeColor="background1"/>
        <w:sz w:val="24"/>
        <w:szCs w:val="24"/>
      </w:rPr>
      <w:t xml:space="preserve">– </w:t>
    </w:r>
    <w:r w:rsidRPr="0025745B">
      <w:rPr>
        <w:rStyle w:val="Paginanummer"/>
        <w:rFonts w:asciiTheme="minorHAnsi" w:hAnsiTheme="minorHAnsi" w:cstheme="minorHAnsi"/>
        <w:color w:val="FFFFFF" w:themeColor="background1"/>
        <w:sz w:val="24"/>
        <w:szCs w:val="24"/>
      </w:rPr>
      <w:fldChar w:fldCharType="begin"/>
    </w:r>
    <w:r w:rsidRPr="0025745B">
      <w:rPr>
        <w:rStyle w:val="Paginanummer"/>
        <w:rFonts w:asciiTheme="minorHAnsi" w:hAnsiTheme="minorHAnsi" w:cstheme="minorHAnsi"/>
        <w:color w:val="FFFFFF" w:themeColor="background1"/>
        <w:sz w:val="24"/>
        <w:szCs w:val="24"/>
      </w:rPr>
      <w:instrText xml:space="preserve"> PAGE </w:instrText>
    </w:r>
    <w:r w:rsidRPr="0025745B">
      <w:rPr>
        <w:rStyle w:val="Paginanummer"/>
        <w:rFonts w:asciiTheme="minorHAnsi" w:hAnsiTheme="minorHAnsi" w:cstheme="minorHAnsi"/>
        <w:color w:val="FFFFFF" w:themeColor="background1"/>
        <w:sz w:val="24"/>
        <w:szCs w:val="24"/>
      </w:rPr>
      <w:fldChar w:fldCharType="separate"/>
    </w:r>
    <w:r w:rsidR="00736396">
      <w:rPr>
        <w:rStyle w:val="Paginanummer"/>
        <w:rFonts w:asciiTheme="minorHAnsi" w:hAnsiTheme="minorHAnsi" w:cstheme="minorHAnsi"/>
        <w:color w:val="FFFFFF" w:themeColor="background1"/>
        <w:sz w:val="24"/>
        <w:szCs w:val="24"/>
      </w:rPr>
      <w:t>1</w:t>
    </w:r>
    <w:r w:rsidRPr="0025745B">
      <w:rPr>
        <w:rStyle w:val="Paginanummer"/>
        <w:rFonts w:asciiTheme="minorHAnsi" w:hAnsiTheme="minorHAnsi" w:cstheme="minorHAnsi"/>
        <w:color w:val="FFFFFF" w:themeColor="background1"/>
        <w:sz w:val="24"/>
        <w:szCs w:val="24"/>
      </w:rPr>
      <w:fldChar w:fldCharType="end"/>
    </w:r>
    <w:r w:rsidRPr="0025745B">
      <w:rPr>
        <w:rFonts w:asciiTheme="minorHAnsi" w:hAnsiTheme="minorHAnsi" w:cstheme="minorHAnsi"/>
        <w:color w:val="FFFFFF" w:themeColor="background1"/>
        <w:sz w:val="24"/>
        <w:szCs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91DB" w14:textId="77777777" w:rsidR="003F273B" w:rsidRDefault="003F273B">
      <w:r>
        <w:separator/>
      </w:r>
    </w:p>
  </w:footnote>
  <w:footnote w:type="continuationSeparator" w:id="0">
    <w:p w14:paraId="44F1BECF" w14:textId="77777777" w:rsidR="003F273B" w:rsidRDefault="003F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8D8" w14:textId="2E13ED21" w:rsidR="000F451E" w:rsidRPr="00CC0F8B" w:rsidRDefault="0025745B" w:rsidP="0025745B">
    <w:pPr>
      <w:tabs>
        <w:tab w:val="left" w:pos="2955"/>
      </w:tabs>
      <w:spacing w:before="40"/>
      <w:ind w:right="2552"/>
      <w:rPr>
        <w:color w:val="FFFFFF"/>
        <w:szCs w:val="20"/>
      </w:rPr>
    </w:pPr>
    <w:r>
      <w:rPr>
        <w:sz w:val="20"/>
      </w:rPr>
      <w:drawing>
        <wp:anchor distT="0" distB="0" distL="114300" distR="114300" simplePos="0" relativeHeight="251660800" behindDoc="1" locked="0" layoutInCell="1" allowOverlap="1" wp14:anchorId="3A595D56" wp14:editId="7BB2E018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59018" cy="10692000"/>
          <wp:effectExtent l="0" t="0" r="444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187">
      <mc:AlternateContent>
        <mc:Choice Requires="wps">
          <w:drawing>
            <wp:anchor distT="0" distB="0" distL="114300" distR="114300" simplePos="0" relativeHeight="251653632" behindDoc="0" locked="0" layoutInCell="1" allowOverlap="1" wp14:anchorId="1C6D78DD" wp14:editId="1C6D78DE">
              <wp:simplePos x="0" y="0"/>
              <wp:positionH relativeFrom="column">
                <wp:posOffset>1714500</wp:posOffset>
              </wp:positionH>
              <wp:positionV relativeFrom="paragraph">
                <wp:posOffset>400050</wp:posOffset>
              </wp:positionV>
              <wp:extent cx="3086100" cy="457200"/>
              <wp:effectExtent l="0" t="0" r="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78E3" w14:textId="6DD9834E" w:rsidR="009A21E2" w:rsidRPr="009A21E2" w:rsidRDefault="009A21E2" w:rsidP="00CA5141">
                          <w:pPr>
                            <w:pStyle w:val="Kop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D78D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35pt;margin-top:31.5pt;width:24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" filled="f" stroked="f" strokeweight=".25pt">
              <v:textbox>
                <w:txbxContent>
                  <w:p w14:paraId="1C6D78E3" w14:textId="6DD9834E" w:rsidR="009A21E2" w:rsidRPr="009A21E2" w:rsidRDefault="009A21E2" w:rsidP="00CA5141">
                    <w:pPr>
                      <w:pStyle w:val="Kop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451E">
      <w:rPr>
        <w:color w:val="FFFFFF"/>
        <w:szCs w:val="20"/>
      </w:rPr>
      <w:softHyphen/>
    </w:r>
    <w:r w:rsidR="000F451E">
      <w:rPr>
        <w:color w:val="FFFFFF"/>
        <w:szCs w:val="20"/>
      </w:rPr>
      <w:tab/>
    </w:r>
  </w:p>
  <w:p w14:paraId="1C6D78D9" w14:textId="77777777" w:rsidR="00CC0F8B" w:rsidRPr="00CC0F8B" w:rsidRDefault="00CC0F8B" w:rsidP="007B33B9">
    <w:pPr>
      <w:spacing w:before="40"/>
      <w:ind w:right="2552"/>
      <w:rPr>
        <w:color w:val="FFFFFF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C186B3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7B077B"/>
    <w:multiLevelType w:val="multilevel"/>
    <w:tmpl w:val="7982118C"/>
    <w:numStyleLink w:val="Opsommingbullets"/>
  </w:abstractNum>
  <w:abstractNum w:abstractNumId="2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EF6"/>
    <w:multiLevelType w:val="multilevel"/>
    <w:tmpl w:val="7982118C"/>
    <w:numStyleLink w:val="Opsommingbullets"/>
  </w:abstractNum>
  <w:abstractNum w:abstractNumId="4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636A8A"/>
    <w:multiLevelType w:val="hybridMultilevel"/>
    <w:tmpl w:val="FC2EFFD2"/>
    <w:lvl w:ilvl="0" w:tplc="06625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E5C5C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BCF6A4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8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47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A2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0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B4227"/>
    <w:multiLevelType w:val="multilevel"/>
    <w:tmpl w:val="1890AF9C"/>
    <w:numStyleLink w:val="OpmaakprofielMeerdereniveausAangepastekleurRGB211"/>
  </w:abstractNum>
  <w:abstractNum w:abstractNumId="7" w15:restartNumberingAfterBreak="0">
    <w:nsid w:val="16074F61"/>
    <w:multiLevelType w:val="multilevel"/>
    <w:tmpl w:val="7982118C"/>
    <w:numStyleLink w:val="Opsommingbullets"/>
  </w:abstractNum>
  <w:abstractNum w:abstractNumId="8" w15:restartNumberingAfterBreak="0">
    <w:nsid w:val="1882595E"/>
    <w:multiLevelType w:val="multilevel"/>
    <w:tmpl w:val="7982118C"/>
    <w:numStyleLink w:val="Opsommingbullets"/>
  </w:abstractNum>
  <w:abstractNum w:abstractNumId="9" w15:restartNumberingAfterBreak="0">
    <w:nsid w:val="191A3887"/>
    <w:multiLevelType w:val="multilevel"/>
    <w:tmpl w:val="7982118C"/>
    <w:numStyleLink w:val="Opsommingbullets"/>
  </w:abstractNum>
  <w:abstractNum w:abstractNumId="10" w15:restartNumberingAfterBreak="0">
    <w:nsid w:val="1E9D2EE2"/>
    <w:multiLevelType w:val="multilevel"/>
    <w:tmpl w:val="7982118C"/>
    <w:numStyleLink w:val="Opsommingbullets"/>
  </w:abstractNum>
  <w:abstractNum w:abstractNumId="11" w15:restartNumberingAfterBreak="0">
    <w:nsid w:val="21D34A14"/>
    <w:multiLevelType w:val="hybridMultilevel"/>
    <w:tmpl w:val="9C1EC4D0"/>
    <w:lvl w:ilvl="0" w:tplc="8718214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36E2E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826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0B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A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2B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8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8B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79839B6"/>
    <w:multiLevelType w:val="multilevel"/>
    <w:tmpl w:val="7982118C"/>
    <w:numStyleLink w:val="Opsommingbullets"/>
  </w:abstractNum>
  <w:abstractNum w:abstractNumId="14" w15:restartNumberingAfterBreak="0">
    <w:nsid w:val="28CB40A5"/>
    <w:multiLevelType w:val="hybridMultilevel"/>
    <w:tmpl w:val="7982118C"/>
    <w:lvl w:ilvl="0" w:tplc="EDBA84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8598A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80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2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4D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A4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C0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C4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2B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6E18"/>
    <w:multiLevelType w:val="multilevel"/>
    <w:tmpl w:val="1B2E3AB6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DE4E13"/>
    <w:multiLevelType w:val="multilevel"/>
    <w:tmpl w:val="7982118C"/>
    <w:numStyleLink w:val="Opsommingbullets"/>
  </w:abstractNum>
  <w:abstractNum w:abstractNumId="17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F63C11"/>
    <w:multiLevelType w:val="multilevel"/>
    <w:tmpl w:val="1890AF9C"/>
    <w:numStyleLink w:val="OpmaakprofielMeerdereniveausAangepastekleurRGB211"/>
  </w:abstractNum>
  <w:abstractNum w:abstractNumId="19" w15:restartNumberingAfterBreak="0">
    <w:nsid w:val="34AA1DE9"/>
    <w:multiLevelType w:val="multilevel"/>
    <w:tmpl w:val="7982118C"/>
    <w:numStyleLink w:val="Opsommingbullets"/>
  </w:abstractNum>
  <w:abstractNum w:abstractNumId="20" w15:restartNumberingAfterBreak="0">
    <w:nsid w:val="37A906D6"/>
    <w:multiLevelType w:val="hybridMultilevel"/>
    <w:tmpl w:val="7CE28E52"/>
    <w:lvl w:ilvl="0" w:tplc="2502462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5D28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C3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9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CF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EE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C6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6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25170"/>
    <w:multiLevelType w:val="multilevel"/>
    <w:tmpl w:val="39BE7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0B521FE"/>
    <w:multiLevelType w:val="multilevel"/>
    <w:tmpl w:val="5C1046DA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3" w15:restartNumberingAfterBreak="0">
    <w:nsid w:val="52320D0B"/>
    <w:multiLevelType w:val="multilevel"/>
    <w:tmpl w:val="1890AF9C"/>
    <w:numStyleLink w:val="OpmaakprofielMeerdereniveausAangepastekleurRGB211"/>
  </w:abstractNum>
  <w:abstractNum w:abstractNumId="24" w15:restartNumberingAfterBreak="0">
    <w:nsid w:val="55DF1F1C"/>
    <w:multiLevelType w:val="multilevel"/>
    <w:tmpl w:val="1890AF9C"/>
    <w:numStyleLink w:val="OpmaakprofielMeerdereniveausAangepastekleurRGB211"/>
  </w:abstractNum>
  <w:abstractNum w:abstractNumId="25" w15:restartNumberingAfterBreak="0">
    <w:nsid w:val="59E33470"/>
    <w:multiLevelType w:val="hybridMultilevel"/>
    <w:tmpl w:val="E5CC58A2"/>
    <w:lvl w:ilvl="0" w:tplc="5C7C5F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C5AC2"/>
    <w:multiLevelType w:val="multilevel"/>
    <w:tmpl w:val="7982118C"/>
    <w:numStyleLink w:val="Opsommingbullets"/>
  </w:abstractNum>
  <w:abstractNum w:abstractNumId="27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D09443F"/>
    <w:multiLevelType w:val="hybridMultilevel"/>
    <w:tmpl w:val="DFA09BE2"/>
    <w:lvl w:ilvl="0" w:tplc="10EED0C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066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B0EA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EA8C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6AA3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B6C6A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78E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228D1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D4A8D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9D129D6"/>
    <w:multiLevelType w:val="multilevel"/>
    <w:tmpl w:val="39BE7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D3124F5"/>
    <w:multiLevelType w:val="hybridMultilevel"/>
    <w:tmpl w:val="95F69B74"/>
    <w:lvl w:ilvl="0" w:tplc="1C66EE8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17D47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62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88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A6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749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0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E7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CE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676388">
    <w:abstractNumId w:val="14"/>
  </w:num>
  <w:num w:numId="2" w16cid:durableId="1028214379">
    <w:abstractNumId w:val="2"/>
  </w:num>
  <w:num w:numId="3" w16cid:durableId="146093193">
    <w:abstractNumId w:val="4"/>
  </w:num>
  <w:num w:numId="4" w16cid:durableId="281230176">
    <w:abstractNumId w:val="27"/>
  </w:num>
  <w:num w:numId="5" w16cid:durableId="1547567775">
    <w:abstractNumId w:val="12"/>
  </w:num>
  <w:num w:numId="6" w16cid:durableId="634289914">
    <w:abstractNumId w:val="8"/>
  </w:num>
  <w:num w:numId="7" w16cid:durableId="1434013063">
    <w:abstractNumId w:val="10"/>
  </w:num>
  <w:num w:numId="8" w16cid:durableId="185022688">
    <w:abstractNumId w:val="17"/>
  </w:num>
  <w:num w:numId="9" w16cid:durableId="2013222237">
    <w:abstractNumId w:val="24"/>
  </w:num>
  <w:num w:numId="10" w16cid:durableId="1117991918">
    <w:abstractNumId w:val="29"/>
  </w:num>
  <w:num w:numId="11" w16cid:durableId="745348168">
    <w:abstractNumId w:val="19"/>
  </w:num>
  <w:num w:numId="12" w16cid:durableId="88475707">
    <w:abstractNumId w:val="20"/>
  </w:num>
  <w:num w:numId="13" w16cid:durableId="1881824590">
    <w:abstractNumId w:val="1"/>
  </w:num>
  <w:num w:numId="14" w16cid:durableId="583488753">
    <w:abstractNumId w:val="11"/>
  </w:num>
  <w:num w:numId="15" w16cid:durableId="959259515">
    <w:abstractNumId w:val="31"/>
  </w:num>
  <w:num w:numId="16" w16cid:durableId="1639535260">
    <w:abstractNumId w:val="9"/>
  </w:num>
  <w:num w:numId="17" w16cid:durableId="1233196421">
    <w:abstractNumId w:val="25"/>
  </w:num>
  <w:num w:numId="18" w16cid:durableId="430780928">
    <w:abstractNumId w:val="13"/>
  </w:num>
  <w:num w:numId="19" w16cid:durableId="977687091">
    <w:abstractNumId w:val="18"/>
  </w:num>
  <w:num w:numId="20" w16cid:durableId="460224331">
    <w:abstractNumId w:val="6"/>
  </w:num>
  <w:num w:numId="21" w16cid:durableId="1005667378">
    <w:abstractNumId w:val="7"/>
  </w:num>
  <w:num w:numId="22" w16cid:durableId="452678562">
    <w:abstractNumId w:val="16"/>
  </w:num>
  <w:num w:numId="23" w16cid:durableId="1251356940">
    <w:abstractNumId w:val="23"/>
  </w:num>
  <w:num w:numId="24" w16cid:durableId="1417284563">
    <w:abstractNumId w:val="3"/>
  </w:num>
  <w:num w:numId="25" w16cid:durableId="1195771577">
    <w:abstractNumId w:val="28"/>
  </w:num>
  <w:num w:numId="26" w16cid:durableId="2113746347">
    <w:abstractNumId w:val="5"/>
  </w:num>
  <w:num w:numId="27" w16cid:durableId="1028946688">
    <w:abstractNumId w:val="22"/>
  </w:num>
  <w:num w:numId="28" w16cid:durableId="2086024641">
    <w:abstractNumId w:val="21"/>
  </w:num>
  <w:num w:numId="29" w16cid:durableId="1134254473">
    <w:abstractNumId w:val="30"/>
  </w:num>
  <w:num w:numId="30" w16cid:durableId="1132212970">
    <w:abstractNumId w:val="26"/>
  </w:num>
  <w:num w:numId="31" w16cid:durableId="2109695989">
    <w:abstractNumId w:val="15"/>
  </w:num>
  <w:num w:numId="32" w16cid:durableId="1770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2C"/>
    <w:rsid w:val="00013F4C"/>
    <w:rsid w:val="00031862"/>
    <w:rsid w:val="00032093"/>
    <w:rsid w:val="000421FF"/>
    <w:rsid w:val="00066A10"/>
    <w:rsid w:val="000722B8"/>
    <w:rsid w:val="00081678"/>
    <w:rsid w:val="0008259A"/>
    <w:rsid w:val="00094DD9"/>
    <w:rsid w:val="000A0951"/>
    <w:rsid w:val="000E0CCD"/>
    <w:rsid w:val="000E6890"/>
    <w:rsid w:val="000F451E"/>
    <w:rsid w:val="001344E9"/>
    <w:rsid w:val="00140B8C"/>
    <w:rsid w:val="0014365E"/>
    <w:rsid w:val="00153DF2"/>
    <w:rsid w:val="00160589"/>
    <w:rsid w:val="00163E17"/>
    <w:rsid w:val="001646D2"/>
    <w:rsid w:val="0017054E"/>
    <w:rsid w:val="00193B6D"/>
    <w:rsid w:val="001C39EC"/>
    <w:rsid w:val="001C76CE"/>
    <w:rsid w:val="001D2C51"/>
    <w:rsid w:val="00202CB5"/>
    <w:rsid w:val="002465DC"/>
    <w:rsid w:val="0025745B"/>
    <w:rsid w:val="00263BBD"/>
    <w:rsid w:val="0028022C"/>
    <w:rsid w:val="002806E4"/>
    <w:rsid w:val="002815B3"/>
    <w:rsid w:val="002D0262"/>
    <w:rsid w:val="002D470F"/>
    <w:rsid w:val="002F3D86"/>
    <w:rsid w:val="0033200D"/>
    <w:rsid w:val="0037368E"/>
    <w:rsid w:val="00382A92"/>
    <w:rsid w:val="003B7433"/>
    <w:rsid w:val="003C40DD"/>
    <w:rsid w:val="003C7F25"/>
    <w:rsid w:val="003D57BF"/>
    <w:rsid w:val="003E0AD3"/>
    <w:rsid w:val="003E7315"/>
    <w:rsid w:val="003F1FE3"/>
    <w:rsid w:val="003F273B"/>
    <w:rsid w:val="003F2BB3"/>
    <w:rsid w:val="003F3B7C"/>
    <w:rsid w:val="003F4AB1"/>
    <w:rsid w:val="0040302B"/>
    <w:rsid w:val="00426531"/>
    <w:rsid w:val="00433E71"/>
    <w:rsid w:val="00440EC8"/>
    <w:rsid w:val="00482B9A"/>
    <w:rsid w:val="00494B19"/>
    <w:rsid w:val="004A56CC"/>
    <w:rsid w:val="004B2333"/>
    <w:rsid w:val="004D6050"/>
    <w:rsid w:val="004D61A1"/>
    <w:rsid w:val="005269B9"/>
    <w:rsid w:val="005369EA"/>
    <w:rsid w:val="00561912"/>
    <w:rsid w:val="00561ADA"/>
    <w:rsid w:val="00565E83"/>
    <w:rsid w:val="005677A8"/>
    <w:rsid w:val="0058098F"/>
    <w:rsid w:val="005960E5"/>
    <w:rsid w:val="00596482"/>
    <w:rsid w:val="005C0D0B"/>
    <w:rsid w:val="005C3DAD"/>
    <w:rsid w:val="005C7E29"/>
    <w:rsid w:val="006000FF"/>
    <w:rsid w:val="00640092"/>
    <w:rsid w:val="00644502"/>
    <w:rsid w:val="006460C9"/>
    <w:rsid w:val="006504B1"/>
    <w:rsid w:val="006557FE"/>
    <w:rsid w:val="006703B4"/>
    <w:rsid w:val="0067300A"/>
    <w:rsid w:val="00673067"/>
    <w:rsid w:val="006A108B"/>
    <w:rsid w:val="006B287F"/>
    <w:rsid w:val="006D151D"/>
    <w:rsid w:val="006F5367"/>
    <w:rsid w:val="00705C5A"/>
    <w:rsid w:val="00717156"/>
    <w:rsid w:val="00721FAE"/>
    <w:rsid w:val="00727E2E"/>
    <w:rsid w:val="00736396"/>
    <w:rsid w:val="00741DAA"/>
    <w:rsid w:val="00760B16"/>
    <w:rsid w:val="007A6CF0"/>
    <w:rsid w:val="007A7F2D"/>
    <w:rsid w:val="007B33B9"/>
    <w:rsid w:val="007C367F"/>
    <w:rsid w:val="007F4481"/>
    <w:rsid w:val="008338DA"/>
    <w:rsid w:val="00840343"/>
    <w:rsid w:val="0084037E"/>
    <w:rsid w:val="00853481"/>
    <w:rsid w:val="00860AB7"/>
    <w:rsid w:val="008A090A"/>
    <w:rsid w:val="008B05AD"/>
    <w:rsid w:val="008B5BEA"/>
    <w:rsid w:val="008C5D49"/>
    <w:rsid w:val="008D3B46"/>
    <w:rsid w:val="008D4868"/>
    <w:rsid w:val="008D4EC9"/>
    <w:rsid w:val="009045DC"/>
    <w:rsid w:val="00941166"/>
    <w:rsid w:val="00957111"/>
    <w:rsid w:val="009A21E2"/>
    <w:rsid w:val="009B4C81"/>
    <w:rsid w:val="009C1055"/>
    <w:rsid w:val="009D05F3"/>
    <w:rsid w:val="009D5BD5"/>
    <w:rsid w:val="009E1AA3"/>
    <w:rsid w:val="009F110E"/>
    <w:rsid w:val="009F2645"/>
    <w:rsid w:val="009F7C6E"/>
    <w:rsid w:val="00A36F88"/>
    <w:rsid w:val="00A52939"/>
    <w:rsid w:val="00A935C5"/>
    <w:rsid w:val="00AB2254"/>
    <w:rsid w:val="00AB714D"/>
    <w:rsid w:val="00AC4FA8"/>
    <w:rsid w:val="00AF5019"/>
    <w:rsid w:val="00B04DDE"/>
    <w:rsid w:val="00B33FA0"/>
    <w:rsid w:val="00B60B1B"/>
    <w:rsid w:val="00B82E77"/>
    <w:rsid w:val="00B92F25"/>
    <w:rsid w:val="00B93506"/>
    <w:rsid w:val="00BA5B6A"/>
    <w:rsid w:val="00BA6695"/>
    <w:rsid w:val="00BB45BC"/>
    <w:rsid w:val="00BC6E99"/>
    <w:rsid w:val="00BD13AE"/>
    <w:rsid w:val="00BD61D9"/>
    <w:rsid w:val="00BF7797"/>
    <w:rsid w:val="00C237BE"/>
    <w:rsid w:val="00C413D5"/>
    <w:rsid w:val="00C41EA6"/>
    <w:rsid w:val="00C44F35"/>
    <w:rsid w:val="00C551CF"/>
    <w:rsid w:val="00C60442"/>
    <w:rsid w:val="00C70474"/>
    <w:rsid w:val="00C726DF"/>
    <w:rsid w:val="00C76190"/>
    <w:rsid w:val="00C83713"/>
    <w:rsid w:val="00C87FDB"/>
    <w:rsid w:val="00CA5141"/>
    <w:rsid w:val="00CC0F8B"/>
    <w:rsid w:val="00CC4BE2"/>
    <w:rsid w:val="00CC6E0D"/>
    <w:rsid w:val="00CD1C8D"/>
    <w:rsid w:val="00CD7029"/>
    <w:rsid w:val="00CE5B34"/>
    <w:rsid w:val="00D1555E"/>
    <w:rsid w:val="00D3206C"/>
    <w:rsid w:val="00D3505D"/>
    <w:rsid w:val="00D469BD"/>
    <w:rsid w:val="00D47C56"/>
    <w:rsid w:val="00D55D73"/>
    <w:rsid w:val="00D644D7"/>
    <w:rsid w:val="00DA65D7"/>
    <w:rsid w:val="00DD4187"/>
    <w:rsid w:val="00DE691D"/>
    <w:rsid w:val="00DF0D89"/>
    <w:rsid w:val="00DF2221"/>
    <w:rsid w:val="00E014C9"/>
    <w:rsid w:val="00E0622F"/>
    <w:rsid w:val="00E12A25"/>
    <w:rsid w:val="00E1454F"/>
    <w:rsid w:val="00E17078"/>
    <w:rsid w:val="00E21F2C"/>
    <w:rsid w:val="00E25603"/>
    <w:rsid w:val="00E269FD"/>
    <w:rsid w:val="00E32B44"/>
    <w:rsid w:val="00E3554C"/>
    <w:rsid w:val="00E36594"/>
    <w:rsid w:val="00E53DF7"/>
    <w:rsid w:val="00E81B98"/>
    <w:rsid w:val="00EA3564"/>
    <w:rsid w:val="00EA42B2"/>
    <w:rsid w:val="00EB2212"/>
    <w:rsid w:val="00ED13F6"/>
    <w:rsid w:val="00ED333D"/>
    <w:rsid w:val="00EE3448"/>
    <w:rsid w:val="00EF1C6D"/>
    <w:rsid w:val="00EF7957"/>
    <w:rsid w:val="00F53E0B"/>
    <w:rsid w:val="00F57D61"/>
    <w:rsid w:val="00F60C70"/>
    <w:rsid w:val="00F81302"/>
    <w:rsid w:val="00F951E1"/>
    <w:rsid w:val="00F97314"/>
    <w:rsid w:val="00FD10BB"/>
    <w:rsid w:val="00FD59AF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7630"/>
  <w15:docId w15:val="{466683C7-72C4-4CC2-85C8-A8F78CE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21F2C"/>
    <w:pPr>
      <w:spacing w:line="276" w:lineRule="auto"/>
    </w:pPr>
    <w:rPr>
      <w:rFonts w:ascii="Segoe UI" w:hAnsi="Segoe UI" w:cs="Segoe UI"/>
      <w:noProof/>
      <w:sz w:val="17"/>
      <w:szCs w:val="17"/>
    </w:rPr>
  </w:style>
  <w:style w:type="paragraph" w:styleId="Kop1">
    <w:name w:val="heading 1"/>
    <w:basedOn w:val="Standaard"/>
    <w:next w:val="Standaard"/>
    <w:link w:val="Kop1Char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ascii="Verdana" w:hAnsi="Verdana"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ascii="Verdana" w:hAnsi="Verdana"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E21F2C"/>
    <w:pPr>
      <w:keepNext/>
      <w:keepLines/>
      <w:spacing w:before="320" w:line="240" w:lineRule="auto"/>
      <w:ind w:left="567" w:hanging="567"/>
      <w:outlineLvl w:val="3"/>
    </w:pPr>
    <w:rPr>
      <w:rFonts w:eastAsia="Segoe UI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E21F2C"/>
    <w:pPr>
      <w:keepNext/>
      <w:keepLines/>
      <w:spacing w:line="240" w:lineRule="auto"/>
      <w:ind w:left="567" w:hanging="567"/>
      <w:outlineLvl w:val="4"/>
    </w:pPr>
    <w:rPr>
      <w:rFonts w:eastAsia="Segoe UI" w:cs="Times New Roman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  <w:rPr>
      <w:rFonts w:ascii="Verdana" w:hAnsi="Verdana"/>
    </w:r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paragraph" w:customStyle="1" w:styleId="KopOngenummerd">
    <w:name w:val="_KopOngenummerd"/>
    <w:basedOn w:val="Standaard"/>
    <w:next w:val="Standaard"/>
    <w:rsid w:val="00E21F2C"/>
    <w:pPr>
      <w:spacing w:after="180"/>
    </w:pPr>
    <w:rPr>
      <w:color w:val="EC7405"/>
      <w:sz w:val="42"/>
      <w:szCs w:val="72"/>
    </w:rPr>
  </w:style>
  <w:style w:type="character" w:styleId="Paginanummer">
    <w:name w:val="page number"/>
    <w:rsid w:val="00BD61D9"/>
    <w:rPr>
      <w:rFonts w:ascii="Verdana" w:hAnsi="Verdana"/>
      <w:sz w:val="18"/>
    </w:rPr>
  </w:style>
  <w:style w:type="character" w:customStyle="1" w:styleId="Kop1Char">
    <w:name w:val="Kop 1 Char"/>
    <w:link w:val="Kop1"/>
    <w:locked/>
    <w:rsid w:val="00E21F2C"/>
    <w:rPr>
      <w:rFonts w:ascii="Verdana" w:hAnsi="Verdana" w:cs="Arial"/>
      <w:bCs/>
      <w:color w:val="7A2531"/>
      <w:spacing w:val="-2"/>
      <w:kern w:val="32"/>
      <w:sz w:val="32"/>
      <w:szCs w:val="30"/>
      <w:lang w:val="nl-NL" w:eastAsia="nl-NL" w:bidi="ar-SA"/>
    </w:rPr>
  </w:style>
  <w:style w:type="character" w:customStyle="1" w:styleId="Kop2Char">
    <w:name w:val="Kop 2 Char"/>
    <w:link w:val="Kop2"/>
    <w:locked/>
    <w:rsid w:val="00E21F2C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character" w:customStyle="1" w:styleId="Kop5Char">
    <w:name w:val="Kop 5 Char"/>
    <w:link w:val="Kop5"/>
    <w:locked/>
    <w:rsid w:val="00E21F2C"/>
    <w:rPr>
      <w:rFonts w:ascii="Segoe UI" w:eastAsia="Segoe UI" w:hAnsi="Segoe UI"/>
      <w:noProof/>
      <w:color w:val="EC7405"/>
      <w:sz w:val="28"/>
      <w:szCs w:val="28"/>
      <w:lang w:val="nl-NL" w:eastAsia="nl-NL" w:bidi="ar-SA"/>
    </w:rPr>
  </w:style>
  <w:style w:type="paragraph" w:customStyle="1" w:styleId="Rodetekst">
    <w:name w:val="_Rode tekst"/>
    <w:basedOn w:val="Standaard"/>
    <w:uiPriority w:val="99"/>
    <w:rsid w:val="00E21F2C"/>
    <w:rPr>
      <w:color w:val="FF0000"/>
    </w:rPr>
  </w:style>
  <w:style w:type="paragraph" w:customStyle="1" w:styleId="Opsomming">
    <w:name w:val="_Opsomming"/>
    <w:qFormat/>
    <w:rsid w:val="00E21F2C"/>
    <w:pPr>
      <w:numPr>
        <w:numId w:val="27"/>
      </w:numPr>
    </w:pPr>
    <w:rPr>
      <w:rFonts w:ascii="Segoe UI" w:hAnsi="Segoe UI"/>
      <w:noProof/>
      <w:color w:val="000000"/>
      <w:sz w:val="17"/>
      <w:szCs w:val="22"/>
      <w:lang w:eastAsia="en-US"/>
    </w:rPr>
  </w:style>
  <w:style w:type="character" w:customStyle="1" w:styleId="Standaard1Char">
    <w:name w:val="Standaard1 Char"/>
    <w:link w:val="Standaard1"/>
    <w:uiPriority w:val="99"/>
    <w:locked/>
    <w:rsid w:val="00E21F2C"/>
    <w:rPr>
      <w:rFonts w:ascii="ArialMT" w:hAnsi="ArialMT"/>
      <w:color w:val="000000"/>
      <w:lang w:val="x-none" w:eastAsia="nl-NL" w:bidi="ar-SA"/>
    </w:rPr>
  </w:style>
  <w:style w:type="paragraph" w:customStyle="1" w:styleId="Standaard1">
    <w:name w:val="Standaard1"/>
    <w:basedOn w:val="Standaard"/>
    <w:link w:val="Standaard1Char"/>
    <w:uiPriority w:val="99"/>
    <w:rsid w:val="00E21F2C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 w:cs="Times New Roman"/>
      <w:noProof w:val="0"/>
      <w:color w:val="000000"/>
      <w:sz w:val="20"/>
      <w:szCs w:val="20"/>
      <w:lang w:val="x-none"/>
    </w:rPr>
  </w:style>
  <w:style w:type="paragraph" w:customStyle="1" w:styleId="Standaard1rood">
    <w:name w:val="Standaard1_rood"/>
    <w:basedOn w:val="Standaard1"/>
    <w:link w:val="Standaard1roodChar"/>
    <w:rsid w:val="00E21F2C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link w:val="Standaard1rood"/>
    <w:locked/>
    <w:rsid w:val="00E21F2C"/>
    <w:rPr>
      <w:rFonts w:ascii="ArialMT" w:hAnsi="ArialMT"/>
      <w:color w:val="FF0000"/>
      <w:lang w:val="x-none" w:eastAsia="nl-NL" w:bidi="ar-SA"/>
    </w:rPr>
  </w:style>
  <w:style w:type="character" w:styleId="Hyperlink">
    <w:name w:val="Hyperlink"/>
    <w:rsid w:val="00F60C70"/>
    <w:rPr>
      <w:color w:val="0000FF"/>
      <w:u w:val="single"/>
    </w:rPr>
  </w:style>
  <w:style w:type="paragraph" w:styleId="Lijstnummering">
    <w:name w:val="List Number"/>
    <w:basedOn w:val="Standaard"/>
    <w:next w:val="Standaard"/>
    <w:rsid w:val="00E3554C"/>
    <w:pPr>
      <w:numPr>
        <w:numId w:val="31"/>
      </w:numPr>
      <w:spacing w:line="240" w:lineRule="auto"/>
    </w:pPr>
    <w:rPr>
      <w:rFonts w:ascii="Arial" w:eastAsia="Calibri" w:hAnsi="Arial" w:cs="Times New Roman"/>
      <w:noProof w:val="0"/>
      <w:sz w:val="16"/>
      <w:szCs w:val="20"/>
    </w:rPr>
  </w:style>
  <w:style w:type="paragraph" w:styleId="Lijstnummering2">
    <w:name w:val="List Number 2"/>
    <w:basedOn w:val="Standaard"/>
    <w:rsid w:val="00E3554C"/>
    <w:pPr>
      <w:numPr>
        <w:numId w:val="32"/>
      </w:numPr>
      <w:spacing w:after="200"/>
      <w:contextualSpacing/>
    </w:pPr>
    <w:rPr>
      <w:rFonts w:ascii="Calibri" w:hAnsi="Calibri" w:cs="Times New Roman"/>
      <w:noProof w:val="0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4D6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61A1"/>
    <w:rPr>
      <w:rFonts w:ascii="Tahoma" w:hAnsi="Tahoma" w:cs="Tahoma"/>
      <w:noProof/>
      <w:sz w:val="16"/>
      <w:szCs w:val="16"/>
    </w:rPr>
  </w:style>
  <w:style w:type="table" w:customStyle="1" w:styleId="NOCNSF">
    <w:name w:val="NOCNSF"/>
    <w:basedOn w:val="Standaardtabel"/>
    <w:uiPriority w:val="99"/>
    <w:rsid w:val="004D61A1"/>
    <w:rPr>
      <w:rFonts w:ascii="Segoe UI" w:eastAsiaTheme="minorHAnsi" w:hAnsi="Segoe UI" w:cstheme="minorBidi"/>
      <w:sz w:val="17"/>
      <w:szCs w:val="22"/>
      <w:lang w:eastAsia="en-US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paragraph" w:styleId="Lijstalinea">
    <w:name w:val="List Paragraph"/>
    <w:basedOn w:val="Standaard"/>
    <w:uiPriority w:val="34"/>
    <w:qFormat/>
    <w:rsid w:val="008B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EF2B49B7DD3488609B1CE8E1B03AC" ma:contentTypeVersion="" ma:contentTypeDescription="Een nieuw document maken." ma:contentTypeScope="" ma:versionID="b5de2bae16a5ffad36a67b5e41aed986">
  <xsd:schema xmlns:xsd="http://www.w3.org/2001/XMLSchema" xmlns:xs="http://www.w3.org/2001/XMLSchema" xmlns:p="http://schemas.microsoft.com/office/2006/metadata/properties" xmlns:ns2="2ed25b28-d6d3-46f3-ba4c-b0a6665ddbe2" xmlns:ns3="56fd55dd-99fa-4f08-b9de-e5ea876f774c" targetNamespace="http://schemas.microsoft.com/office/2006/metadata/properties" ma:root="true" ma:fieldsID="414efc56dfb69b91f9cbedaf7a3363bc" ns2:_="" ns3:_="">
    <xsd:import namespace="2ed25b28-d6d3-46f3-ba4c-b0a6665ddbe2"/>
    <xsd:import namespace="56fd55dd-99fa-4f08-b9de-e5ea876f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5b28-d6d3-46f3-ba4c-b0a6665d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55dd-99fa-4f08-b9de-e5ea876f7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4C557-C200-4343-A895-C0EDD6A29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5E74F-1C47-45CD-B32F-9A3643145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55AC2-7CC4-4703-A15F-E08823B1D8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792F8-B8B9-42E0-861A-20FB41F5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5b28-d6d3-46f3-ba4c-b0a6665ddbe2"/>
    <ds:schemaRef ds:uri="56fd55dd-99fa-4f08-b9de-e5ea876f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Click Communicatie</Company>
  <LinksUpToDate>false</LinksUpToDate>
  <CharactersWithSpaces>996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http://www.volleybal.nl/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VolleybalACADEMIE</dc:creator>
  <cp:lastModifiedBy>Jacqueline de Wit</cp:lastModifiedBy>
  <cp:revision>3</cp:revision>
  <cp:lastPrinted>2017-08-16T13:34:00Z</cp:lastPrinted>
  <dcterms:created xsi:type="dcterms:W3CDTF">2024-02-09T09:48:00Z</dcterms:created>
  <dcterms:modified xsi:type="dcterms:W3CDTF">2024-02-09T09:51:00Z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0x0101003A2EF2B49B7DD3488609B1CE8E1B03AC</vt:lpwstr>
  </property>
</Properties>
</file>